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media/rId25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La</w:t>
      </w:r>
      <w:r>
        <w:t xml:space="preserve"> </w:t>
      </w:r>
      <w:r>
        <w:t xml:space="preserve">ruda</w:t>
      </w:r>
      <w:r>
        <w:t xml:space="preserve"> </w:t>
      </w:r>
      <w:r>
        <w:t xml:space="preserve">de</w:t>
      </w:r>
      <w:r>
        <w:t xml:space="preserve"> </w:t>
      </w:r>
      <w:r>
        <w:t xml:space="preserve">Maxwell.</w:t>
      </w:r>
    </w:p>
    <w:p>
      <w:pPr>
        <w:pStyle w:val="Author"/>
      </w:pPr>
      <w:r>
        <w:t xml:space="preserve">Martin</w:t>
      </w:r>
      <w:r>
        <w:t xml:space="preserve"> </w:t>
      </w:r>
      <w:r>
        <w:t xml:space="preserve">Castillo</w:t>
      </w:r>
      <w:r>
        <w:t xml:space="preserve"> </w:t>
      </w:r>
      <w:r>
        <w:t xml:space="preserve">Salas</w:t>
      </w:r>
    </w:p>
    <w:p>
      <w:pPr>
        <w:pStyle w:val="Author"/>
      </w:pPr>
      <w:r>
        <w:t xml:space="preserve">Sonia</w:t>
      </w:r>
      <w:r>
        <w:t xml:space="preserve"> </w:t>
      </w:r>
      <w:r>
        <w:t xml:space="preserve">Castañeda</w:t>
      </w:r>
      <w:r>
        <w:t xml:space="preserve"> </w:t>
      </w:r>
      <w:r>
        <w:t xml:space="preserve">Aquino</w:t>
      </w:r>
    </w:p>
    <w:p>
      <w:pPr>
        <w:pStyle w:val="Author"/>
      </w:pPr>
      <w:r>
        <w:t xml:space="preserve">Andrea</w:t>
      </w:r>
      <w:r>
        <w:t xml:space="preserve"> </w:t>
      </w:r>
      <w:r>
        <w:t xml:space="preserve">Castillo</w:t>
      </w:r>
      <w:r>
        <w:t xml:space="preserve"> </w:t>
      </w:r>
      <w:r>
        <w:t xml:space="preserve">Miranda</w:t>
      </w:r>
    </w:p>
    <w:p>
      <w:pPr>
        <w:pStyle w:val="Heading1"/>
      </w:pPr>
      <w:bookmarkStart w:id="21" w:name="resumen."/>
      <w:bookmarkEnd w:id="21"/>
      <w:r>
        <w:t xml:space="preserve">Resumen.</w:t>
      </w:r>
    </w:p>
    <w:p>
      <w:pPr>
        <w:pStyle w:val="FirstParagraph"/>
      </w:pPr>
      <w:r>
        <w:t xml:space="preserve">La rueda de Maxwell Este dispositivo clásico se utiliza para demostrar</w:t>
      </w:r>
      <w:r>
        <w:t xml:space="preserve"> </w:t>
      </w:r>
      <w:r>
        <w:t xml:space="preserve">la conservación de la energía mecánica</w:t>
      </w:r>
    </w:p>
    <w:p>
      <w:pPr>
        <w:pStyle w:val="BodyText"/>
      </w:pPr>
      <w:r>
        <w:br w:type="textWrapping"/>
      </w:r>
      <w:r>
        <w:t xml:space="preserve">La rueda de Maxwell se utiliza para investigar el momento La rueda de</w:t>
      </w:r>
      <w:r>
        <w:t xml:space="preserve"> </w:t>
      </w:r>
      <w:r>
        <w:t xml:space="preserve">Maxwell se utiliza para investigar el momento de inercia de un disco. Un</w:t>
      </w:r>
      <w:r>
        <w:t xml:space="preserve"> </w:t>
      </w:r>
      <w:r>
        <w:t xml:space="preserve">juguete semejante a esta rueda es el yo-yo. El aparato consiste en un</w:t>
      </w:r>
      <w:r>
        <w:t xml:space="preserve"> </w:t>
      </w:r>
      <w:r>
        <w:t xml:space="preserve">disco de radio R que tiene un eje de radio r, que se encuentra</w:t>
      </w:r>
      <w:r>
        <w:t xml:space="preserve"> </w:t>
      </w:r>
      <w:r>
        <w:t xml:space="preserve">suspendido de una barra horizontal a la que se le encuentra unido por</w:t>
      </w:r>
      <w:r>
        <w:t xml:space="preserve"> </w:t>
      </w:r>
      <w:r>
        <w:t xml:space="preserve">dos hilos enrollados en los extremos de su eje. Después de soltar la</w:t>
      </w:r>
      <w:r>
        <w:t xml:space="preserve"> </w:t>
      </w:r>
      <w:r>
        <w:t xml:space="preserve">rueda con la cuerda enrollada a su eje, su energía potencial se</w:t>
      </w:r>
      <w:r>
        <w:t xml:space="preserve"> </w:t>
      </w:r>
      <w:r>
        <w:t xml:space="preserve">trasforma en energía cinética (de rotación) a medida que cae. Cuando la</w:t>
      </w:r>
      <w:r>
        <w:t xml:space="preserve"> </w:t>
      </w:r>
      <w:r>
        <w:t xml:space="preserve">rueda alcanza su posición más baja, acumula una energía de rotación tan</w:t>
      </w:r>
      <w:r>
        <w:t xml:space="preserve"> </w:t>
      </w:r>
      <w:r>
        <w:t xml:space="preserve">considerable que, una vez extendido todo el hilo sigue girando y</w:t>
      </w:r>
      <w:r>
        <w:t xml:space="preserve"> </w:t>
      </w:r>
      <w:r>
        <w:t xml:space="preserve">enrollándose de nuevo y ascendiéndola de esa manera. Durante el ascenso,</w:t>
      </w:r>
      <w:r>
        <w:t xml:space="preserve"> </w:t>
      </w:r>
      <w:r>
        <w:t xml:space="preserve">la rueda aminora el giro como resultado de la transformación dela</w:t>
      </w:r>
      <w:r>
        <w:t xml:space="preserve"> </w:t>
      </w:r>
      <w:r>
        <w:t xml:space="preserve">energía cinética a la energía potencial, se detiene, y acto seguido</w:t>
      </w:r>
      <w:r>
        <w:t xml:space="preserve"> </w:t>
      </w:r>
      <w:r>
        <w:t xml:space="preserve">vuelve a caer girando. Este proceso continua hasta que la energía total</w:t>
      </w:r>
      <w:r>
        <w:t xml:space="preserve"> </w:t>
      </w:r>
      <w:r>
        <w:t xml:space="preserve">se pierda debido a la fricción .Cuando el disco se deja caer,</w:t>
      </w:r>
      <w:r>
        <w:t xml:space="preserve"> </w:t>
      </w:r>
      <w:r>
        <w:t xml:space="preserve">desenrollándose de los hilos, se observan varios fenómenos: fenómenos: </w:t>
      </w:r>
    </w:p>
    <w:p>
      <w:pPr>
        <w:pStyle w:val="BodyText"/>
      </w:pPr>
      <w:r>
        <w:t xml:space="preserve">a) La velocidad y la aceleración de caída son menores que en el caso de</w:t>
      </w:r>
      <w:r>
        <w:t xml:space="preserve"> </w:t>
      </w:r>
      <w:r>
        <w:t xml:space="preserve">caída libre.</w:t>
      </w:r>
    </w:p>
    <w:p>
      <w:pPr>
        <w:pStyle w:val="BodyText"/>
      </w:pPr>
      <w:r>
        <w:t xml:space="preserve">b)  El disco rota, es decir para caer debe rotar y cuando alcanza el</w:t>
      </w:r>
      <w:r>
        <w:t xml:space="preserve"> </w:t>
      </w:r>
      <w:r>
        <w:t xml:space="preserve">final de los hilos debe ascender de nuevo para conservar el momento</w:t>
      </w:r>
      <w:r>
        <w:t xml:space="preserve"> </w:t>
      </w:r>
      <w:r>
        <w:t xml:space="preserve">angular.</w:t>
      </w:r>
    </w:p>
    <w:p>
      <w:pPr>
        <w:pStyle w:val="BodyText"/>
      </w:pPr>
      <w:r>
        <w:t xml:space="preserve">c) En su posición más baja, la rueda estira los hilos, prueba de que</w:t>
      </w:r>
      <w:r>
        <w:t xml:space="preserve"> </w:t>
      </w:r>
      <w:r>
        <w:t xml:space="preserve">ejerce una fuerza sobre ellos.</w:t>
      </w:r>
    </w:p>
    <w:p>
      <w:pPr>
        <w:pStyle w:val="Heading1"/>
      </w:pPr>
      <w:bookmarkStart w:id="22" w:name="section"/>
      <w:bookmarkEnd w:id="22"/>
    </w:p>
    <w:p>
      <w:pPr>
        <w:pStyle w:val="Heading1"/>
      </w:pPr>
      <w:bookmarkStart w:id="23" w:name="introducción."/>
      <w:bookmarkEnd w:id="23"/>
      <w:r>
        <w:t xml:space="preserve"> Introducción.</w:t>
      </w:r>
    </w:p>
    <w:p>
      <w:pPr>
        <w:pStyle w:val="Heading3"/>
      </w:pPr>
      <w:bookmarkStart w:id="24" w:name="antecedente."/>
      <w:bookmarkEnd w:id="24"/>
      <w:r>
        <w:t xml:space="preserve">Antecedente.</w:t>
      </w:r>
    </w:p>
    <w:p>
      <w:pPr>
        <w:pStyle w:val="FirstParagraph"/>
      </w:pPr>
      <w:r>
        <w:t xml:space="preserve">Una cuerda está enrollada en el eje de un disco de masa </w:t>
      </w:r>
      <w:r>
        <w:rPr>
          <w:i/>
        </w:rPr>
        <w:t xml:space="preserve">m</w:t>
      </w:r>
      <w:r>
        <w:t xml:space="preserve"> y</w:t>
      </w:r>
      <w:r>
        <w:t xml:space="preserve"> </w:t>
      </w:r>
      <w:r>
        <w:t xml:space="preserve">radio </w:t>
      </w:r>
      <w:r>
        <w:rPr>
          <w:i/>
        </w:rPr>
        <w:t xml:space="preserve">R</w:t>
      </w:r>
      <w:r>
        <w:t xml:space="preserve">. Se sujeta la cuerda por su extremo y se suelta el disco.</w:t>
      </w:r>
      <w:r>
        <w:t xml:space="preserve"> </w:t>
      </w:r>
      <w:r>
        <w:t xml:space="preserve">Veremos como el disco cae a la vez que va girando sobre su eje. El</w:t>
      </w:r>
      <w:r>
        <w:t xml:space="preserve"> </w:t>
      </w:r>
      <w:r>
        <w:t xml:space="preserve">movimiento del disco es similar al de un juguete popular hace años</w:t>
      </w:r>
      <w:r>
        <w:t xml:space="preserve"> </w:t>
      </w:r>
      <w:r>
        <w:t xml:space="preserve">denominado</w:t>
      </w:r>
      <w:r>
        <w:t xml:space="preserve"> </w:t>
      </w:r>
      <w:r>
        <w:t xml:space="preserve">“</w:t>
      </w:r>
      <w:r>
        <w:t xml:space="preserve">yo-yo</w:t>
      </w:r>
      <w:r>
        <w:t xml:space="preserve">”</w:t>
      </w:r>
      <w:r>
        <w:t xml:space="preserve">, o a la denominada rueda de Maxwell, que se utiliza</w:t>
      </w:r>
      <w:r>
        <w:t xml:space="preserve"> </w:t>
      </w:r>
      <w:r>
        <w:t xml:space="preserve">en una práctica de laboratorio para comprobar la conservación de la</w:t>
      </w:r>
      <w:r>
        <w:t xml:space="preserve"> </w:t>
      </w:r>
      <w:r>
        <w:t xml:space="preserve">energía. (Bad Ischl (Austria), n.d.).</w:t>
      </w:r>
    </w:p>
    <w:p>
      <w:pPr>
        <w:pStyle w:val="BodyText"/>
      </w:pPr>
      <w:r>
        <w:br w:type="textWrapping"/>
      </w:r>
      <w:r>
        <w:br w:type="textWrapping"/>
      </w:r>
      <w:r>
        <w:t xml:space="preserve">Se analizó cada momento en el que la rueda de Maxwell se desenrollaba</w:t>
      </w:r>
      <w:r>
        <w:t xml:space="preserve"> </w:t>
      </w:r>
      <w:r>
        <w:t xml:space="preserve">con la altura determinada y se pudo mostrar que a menor altura menor</w:t>
      </w:r>
      <w:r>
        <w:t xml:space="preserve"> </w:t>
      </w:r>
      <w:r>
        <w:t xml:space="preserve">tiempo tardaba en bajar.</w:t>
      </w:r>
    </w:p>
    <w:p>
      <w:pPr>
        <w:pStyle w:val="BodyText"/>
      </w:pPr>
      <w:r>
        <w:t xml:space="preserve">La rueda de Maxwell es un juguete científico clásico el cual nos muestra</w:t>
      </w:r>
      <w:r>
        <w:t xml:space="preserve"> </w:t>
      </w:r>
      <w:r>
        <w:t xml:space="preserve">la interacción entre la energía potencial y la energía cinética, junto</w:t>
      </w:r>
      <w:r>
        <w:t xml:space="preserve"> </w:t>
      </w:r>
      <w:r>
        <w:t xml:space="preserve">con los efectos de las colisiones casi-elásticas. Se puede comprobar la</w:t>
      </w:r>
      <w:r>
        <w:t xml:space="preserve"> </w:t>
      </w:r>
      <w:r>
        <w:t xml:space="preserve">conservación de la energía mecánica hallando el valor de la diferencia</w:t>
      </w:r>
      <w:r>
        <w:t xml:space="preserve"> </w:t>
      </w:r>
      <w:r>
        <w:t xml:space="preserve">de las dos energías  entre dos alturas y constatar la trasformación</w:t>
      </w:r>
      <w:r>
        <w:t xml:space="preserve"> </w:t>
      </w:r>
      <w:r>
        <w:t xml:space="preserve">total de la potencial en cinética.(Avila 2014)                    </w:t>
      </w:r>
      <w:r>
        <w:t xml:space="preserve"> </w:t>
      </w:r>
      <w:r>
        <w:t xml:space="preserve">               </w:t>
      </w:r>
    </w:p>
    <w:p>
      <w:pPr>
        <w:pStyle w:val="BodyText"/>
      </w:pPr>
      <w:r>
        <w:t xml:space="preserve">Una cuerda esta enrollada a un disco de masa m y radio r. Se sujeta la</w:t>
      </w:r>
      <w:r>
        <w:t xml:space="preserve"> </w:t>
      </w:r>
      <w:r>
        <w:t xml:space="preserve">cuerda por su extremo y se suelta el disco .Veremos como el disco cae a</w:t>
      </w:r>
      <w:r>
        <w:t xml:space="preserve"> </w:t>
      </w:r>
      <w:r>
        <w:t xml:space="preserve">la vez que va girando sobre su eje. El movimiento del disco es similar</w:t>
      </w:r>
      <w:r>
        <w:t xml:space="preserve"> </w:t>
      </w:r>
      <w:r>
        <w:t xml:space="preserve">al de un juguete popular hace años, denominada rueda de maxwell, que se</w:t>
      </w:r>
      <w:r>
        <w:t xml:space="preserve"> </w:t>
      </w:r>
      <w:r>
        <w:t xml:space="preserve">usa en una práctica de laboratorio para comprobar la conservación de la</w:t>
      </w:r>
      <w:r>
        <w:t xml:space="preserve"> </w:t>
      </w:r>
      <w:r>
        <w:t xml:space="preserve">energía si medimos el tiempo que tarda en caer una determinada</w:t>
      </w:r>
      <w:r>
        <w:t xml:space="preserve"> </w:t>
      </w:r>
      <w:r>
        <w:t xml:space="preserve">distancia, veremos que es superior al caer libremente la misma</w:t>
      </w:r>
      <w:r>
        <w:t xml:space="preserve"> </w:t>
      </w:r>
      <w:r>
        <w:t xml:space="preserve">distancia. A continuación se presenta la imagen de la rueda de</w:t>
      </w:r>
      <w:r>
        <w:t xml:space="preserve"> </w:t>
      </w:r>
      <w:r>
        <w:t xml:space="preserve">maxwell.</w:t>
      </w:r>
      <w:r>
        <w:t xml:space="preserve">???</w:t>
      </w:r>
    </w:p>
    <w:p>
      <w:pPr>
        <w:pStyle w:val="BodyText"/>
      </w:pPr>
      <w:r>
        <w:br w:type="textWrapping"/>
      </w:r>
    </w:p>
    <w:p>
      <w:pPr>
        <w:pStyle w:val="FigureWithCaption"/>
      </w:pPr>
      <w:r>
        <w:drawing>
          <wp:inline>
            <wp:extent cx="5334000" cy="5334000"/>
            <wp:effectExtent b="0" l="0" r="0" t="0"/>
            <wp:docPr descr="Representa la rueda de Maxwell. " title="" id="1" name="Picture"/>
            <a:graphic>
              <a:graphicData uri="http://schemas.openxmlformats.org/drawingml/2006/picture">
                <pic:pic>
                  <pic:nvPicPr>
                    <pic:cNvPr descr="figures/RODA-DE-MAXWELL/RODA-DE-MAXWE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5334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Representa la rueda de Maxwell.</w:t>
      </w:r>
      <w:r>
        <w:t xml:space="preserve"> </w:t>
      </w:r>
    </w:p>
    <w:p>
      <w:pPr>
        <w:pStyle w:val="BodyText"/>
      </w:pPr>
      <w:r>
        <w:t xml:space="preserve">, </w:t>
      </w:r>
    </w:p>
    <w:p>
      <w:pPr>
        <w:pStyle w:val="Heading3"/>
      </w:pPr>
      <w:bookmarkStart w:id="26" w:name="objetivos."/>
      <w:bookmarkEnd w:id="26"/>
      <w:r>
        <w:t xml:space="preserve">Objetivos.</w:t>
      </w:r>
    </w:p>
    <w:p>
      <w:pPr>
        <w:pStyle w:val="FirstParagraph"/>
      </w:pPr>
      <w:r>
        <w:t xml:space="preserve">Desarrollar un prototipo sobre la rueda de maxwell, para comprobar la</w:t>
      </w:r>
      <w:r>
        <w:t xml:space="preserve"> </w:t>
      </w:r>
      <w:r>
        <w:t xml:space="preserve">energía cinética y potencial.</w:t>
      </w:r>
    </w:p>
    <w:p>
      <w:pPr>
        <w:pStyle w:val="BodyText"/>
      </w:pPr>
      <w:r>
        <w:t xml:space="preserve">Verificar el principio de la conservación de la energía mecánica.</w:t>
      </w:r>
    </w:p>
    <w:p>
      <w:pPr>
        <w:pStyle w:val="BodyText"/>
      </w:pPr>
      <w:r>
        <w:t xml:space="preserve"> </w:t>
      </w:r>
    </w:p>
    <w:p>
      <w:pPr>
        <w:pStyle w:val="BodyText"/>
      </w:pPr>
      <w:r>
        <w:t xml:space="preserve">las áreas de la física es a física mecánica se complementa con los temas</w:t>
      </w:r>
      <w:r>
        <w:t xml:space="preserve"> </w:t>
      </w:r>
      <w:r>
        <w:t xml:space="preserve">de trabajo y energía donde se incluye la energía cinética y la</w:t>
      </w:r>
      <w:r>
        <w:t xml:space="preserve"> </w:t>
      </w:r>
      <w:r>
        <w:t xml:space="preserve">potencial, en el momento lineal, los  áreas  de aplicación se puede</w:t>
      </w:r>
      <w:r>
        <w:t xml:space="preserve"> </w:t>
      </w:r>
      <w:r>
        <w:t xml:space="preserve">aplicar en el yoyo, la polea y la grúa.</w:t>
      </w:r>
    </w:p>
    <w:p>
      <w:pPr>
        <w:pStyle w:val="Heading3"/>
      </w:pPr>
      <w:bookmarkStart w:id="27" w:name="materiales-y-procedimiento."/>
      <w:bookmarkEnd w:id="27"/>
      <w:r>
        <w:t xml:space="preserve">  Materiales y</w:t>
      </w:r>
      <w:r>
        <w:t xml:space="preserve"> </w:t>
      </w:r>
      <w:r>
        <w:t xml:space="preserve">procedimiento.</w:t>
      </w:r>
    </w:p>
    <w:p>
      <w:pPr>
        <w:pStyle w:val="FirstParagraph"/>
      </w:pPr>
      <w:r>
        <w:br w:type="textWrapping"/>
      </w:r>
      <w:r>
        <w:br w:type="textWrapping"/>
      </w:r>
      <w:r>
        <w:br w:type="textWrapping"/>
      </w:r>
      <w:r>
        <w:br w:type="textWrapping"/>
      </w:r>
      <w:r>
        <w:br w:type="textWrapping"/>
      </w:r>
      <w:r>
        <w:br w:type="textWrapping"/>
      </w:r>
      <w:r>
        <w:br w:type="textWrapping"/>
      </w:r>
    </w:p>
    <w:p>
      <w:pPr>
        <w:pStyle w:val="Heading3"/>
      </w:pPr>
      <w:bookmarkStart w:id="28" w:name="conclusiones."/>
      <w:bookmarkEnd w:id="28"/>
      <w:r>
        <w:t xml:space="preserve">Conclusiones.</w:t>
      </w:r>
    </w:p>
    <w:p>
      <w:pPr>
        <w:pStyle w:val="FirstParagraph"/>
      </w:pPr>
      <w:r>
        <w:t xml:space="preserve">En conclusión, la energía total de la rueda de maxwell es la suma de la</w:t>
      </w:r>
      <w:r>
        <w:t xml:space="preserve"> </w:t>
      </w:r>
      <w:r>
        <w:t xml:space="preserve">energía potencial gravitatoria, de la energía cinética de traslación y</w:t>
      </w:r>
      <w:r>
        <w:t xml:space="preserve"> </w:t>
      </w:r>
      <w:r>
        <w:t xml:space="preserve">la energía cinética de rotación. </w:t>
      </w:r>
    </w:p>
    <w:p>
      <w:pPr>
        <w:pStyle w:val="BodyText"/>
      </w:pPr>
      <w:r>
        <w:br w:type="textWrapping"/>
      </w:r>
      <w:r>
        <w:br w:type="textWrapping"/>
      </w:r>
      <w:r>
        <w:t xml:space="preserve"> </w:t>
      </w:r>
    </w:p>
    <w:p>
      <w:pPr>
        <w:pStyle w:val="BodyText"/>
      </w:pPr>
      <w:r>
        <w:br w:type="textWrapping"/>
      </w:r>
      <w:r>
        <w:br w:type="textWrapping"/>
      </w:r>
      <w:r>
        <w:br w:type="textWrapping"/>
      </w:r>
      <w:r>
        <w:t xml:space="preserve"> </w:t>
      </w:r>
    </w:p>
    <w:p>
      <w:pPr>
        <w:pStyle w:val="BodyText"/>
      </w:pPr>
      <w:r>
        <w:t xml:space="preserve"> </w:t>
      </w:r>
    </w:p>
    <w:p>
      <w:pPr>
        <w:pStyle w:val="Heading1"/>
      </w:pPr>
      <w:bookmarkStart w:id="29" w:name="references"/>
      <w:bookmarkEnd w:id="29"/>
      <w:r>
        <w:t xml:space="preserve">References</w:t>
      </w:r>
    </w:p>
    <w:p>
      <w:pPr>
        <w:pStyle w:val="FirstParagraph"/>
      </w:pPr>
      <w:r>
        <w:t xml:space="preserve">Bad Ischl (Austria), 1988. n.d.</w:t>
      </w:r>
      <w:r>
        <w:t xml:space="preserve"> </w:t>
      </w:r>
      <w:r>
        <w:t xml:space="preserve">“</w:t>
      </w:r>
      <w:r>
        <w:t xml:space="preserve">La Rueda De Maxwell</w:t>
      </w:r>
      <w:r>
        <w:t xml:space="preserve">”</w:t>
      </w:r>
      <w:r>
        <w:t xml:space="preserve">.</w:t>
      </w:r>
      <w:r>
        <w:t xml:space="preserve"> </w:t>
      </w:r>
      <w:hyperlink r:id="rId30">
        <w:r>
          <w:rPr>
            <w:rStyle w:val="Hyperlink"/>
          </w:rPr>
          <w:t xml:space="preserve">http://www.sc.ehu.es/sbweb/fisica3/solido/maxwell/maxwell.html.</w:t>
        </w:r>
      </w:hyperlink>
      <w:r>
        <w:t xml:space="preserve"> </w:t>
      </w:r>
      <w:hyperlink r:id="rId30">
        <w:r>
          <w:rPr>
            <w:rStyle w:val="Hyperlink"/>
          </w:rPr>
          <w:t xml:space="preserve">http://www.sc.ehu.es/sbweb/fisica3/solido/maxwell/maxwell.html.</w:t>
        </w:r>
      </w:hyperlink>
    </w:p>
    <w:p>
      <w:pPr>
        <w:pStyle w:val="BodyText"/>
      </w:pPr>
      <w:r>
        <w:t xml:space="preserve">Avila, David Ernesto. 2014.</w:t>
      </w:r>
      <w:r>
        <w:t xml:space="preserve"> </w:t>
      </w:r>
      <w:r>
        <w:t xml:space="preserve">“</w:t>
      </w:r>
      <w:r>
        <w:t xml:space="preserve">Rueda De Maxwell - Laboratorio Física De Materiales</w:t>
      </w:r>
      <w:r>
        <w:t xml:space="preserve">”</w:t>
      </w:r>
      <w:r>
        <w:t xml:space="preserve">.</w:t>
      </w:r>
      <w:r>
        <w:t xml:space="preserve"> </w:t>
      </w:r>
      <w:hyperlink r:id="rId31">
        <w:r>
          <w:rPr>
            <w:rStyle w:val="Hyperlink"/>
          </w:rPr>
          <w:t xml:space="preserve">http://laboratoriomateriales.blogspot.es/1410833653/rueda-de-maxwell/.</w:t>
        </w:r>
      </w:hyperlink>
      <w:r>
        <w:t xml:space="preserve"> </w:t>
      </w:r>
      <w:hyperlink r:id="rId31">
        <w:r>
          <w:rPr>
            <w:rStyle w:val="Hyperlink"/>
          </w:rPr>
          <w:t xml:space="preserve">http://laboratoriomateriales.blogspot.es/1410833653/rueda-de-maxwell/.</w:t>
        </w:r>
      </w:hyperlink>
    </w:p>
    <w:sectPr/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0">
    <w:nsid w:val="e17f69b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0">
    <w:nsid w:val="ae4ef042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image" Id="rId25" Target="media/rId25.png" /><Relationship Type="http://schemas.openxmlformats.org/officeDocument/2006/relationships/hyperlink" Id="rId31" Target="http://laboratoriomateriales.blogspot.es/1410833653/rueda-de-maxwell/." TargetMode="External" /><Relationship Type="http://schemas.openxmlformats.org/officeDocument/2006/relationships/hyperlink" Id="rId30" Target="http://www.sc.ehu.es/sbweb/fisica3/solido/maxwell/maxwell.html.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31" Target="http://laboratoriomateriales.blogspot.es/1410833653/rueda-de-maxwell/." TargetMode="External" /><Relationship Type="http://schemas.openxmlformats.org/officeDocument/2006/relationships/hyperlink" Id="rId30" Target="http://www.sc.ehu.es/sbweb/fisica3/solido/maxwell/maxwell.html.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ruda de Maxwell.</dc:title>
  <dc:creator>Martin Castillo Salas; Sonia Castañeda Aquino; Andrea Castillo Miranda</dc:creator>
  <dcterms:created xsi:type="dcterms:W3CDTF">2018-01-15T03:49:25Z</dcterms:created>
  <dcterms:modified xsi:type="dcterms:W3CDTF">2018-01-15T03:49:25Z</dcterms:modified>
</cp:coreProperties>
</file>