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Animal</w:t>
      </w:r>
      <w:r>
        <w:t xml:space="preserve"> </w:t>
      </w:r>
      <w:r>
        <w:t xml:space="preserve">Physiology</w:t>
      </w:r>
      <w:r>
        <w:t xml:space="preserve"> </w:t>
      </w:r>
      <w:r>
        <w:t xml:space="preserve">And</w:t>
      </w:r>
      <w:r>
        <w:t xml:space="preserve"> </w:t>
      </w:r>
      <w:r>
        <w:t xml:space="preserve">Animal</w:t>
      </w:r>
      <w:r>
        <w:t xml:space="preserve"> </w:t>
      </w:r>
      <w:r>
        <w:t xml:space="preserve">Nutrition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Mihai</w:t>
      </w:r>
      <w:r>
        <w:t xml:space="preserve"> </w:t>
      </w:r>
      <w:r>
        <w:t xml:space="preserve">Palade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K.; Morrison, K.; Verma, A.; Brownstein, J. S., 2017: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.,</w:t>
      </w:r>
      <w:r>
        <w:t xml:space="preserve"> </w:t>
      </w:r>
      <w:r>
        <w:rPr>
          <w:b/>
        </w:rPr>
        <w:t xml:space="preserve">9</w:t>
      </w:r>
      <w:r>
        <w:t xml:space="preserve">.</w:t>
      </w:r>
    </w:p>
    <w:p>
      <w:pPr>
        <w:pStyle w:val="BodyText"/>
      </w:pPr>
      <w:r>
        <w:t xml:space="preserve">Zhou, J.; Xue, Z.; Du, Z.; Melese, T.; Boyer, P. D., 1988: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.,</w:t>
      </w:r>
      <w:r>
        <w:t xml:space="preserve"> </w:t>
      </w:r>
      <w:r>
        <w:rPr>
          <w:b/>
        </w:rPr>
        <w:t xml:space="preserve">27</w:t>
      </w:r>
      <w:r>
        <w:t xml:space="preserve">, 5129–5135.</w:t>
      </w:r>
    </w:p>
    <w:p>
      <w:pPr>
        <w:pStyle w:val="BodyText"/>
      </w:pPr>
      <w:r>
        <w:t xml:space="preserve">Boyer, P. D., 1998: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.,</w:t>
      </w:r>
      <w:r>
        <w:t xml:space="preserve"> </w:t>
      </w:r>
      <w:r>
        <w:rPr>
          <w:b/>
        </w:rPr>
        <w:t xml:space="preserve">37</w:t>
      </w:r>
      <w:r>
        <w:t xml:space="preserve">,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5d1e6d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Animal Physiology And Animal Nutrition Template</dc:title>
  <dc:creator>Mihai Palade</dc:creator>
  <dcterms:created xsi:type="dcterms:W3CDTF">2018-12-04T21:27:55Z</dcterms:created>
  <dcterms:modified xsi:type="dcterms:W3CDTF">2018-12-04T21:27:55Z</dcterms:modified>
</cp:coreProperties>
</file>