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Dynamic</w:t>
      </w:r>
      <w:r>
        <w:t xml:space="preserve"> </w:t>
      </w:r>
      <w:r>
        <w:t xml:space="preserve">feedbacks</w:t>
      </w:r>
      <w:r>
        <w:t xml:space="preserve"> </w:t>
      </w:r>
      <w:r>
        <w:t xml:space="preserve">among</w:t>
      </w:r>
      <w:r>
        <w:t xml:space="preserve"> </w:t>
      </w:r>
      <w:r>
        <w:t xml:space="preserve">tree</w:t>
      </w:r>
      <w:r>
        <w:t xml:space="preserve"> </w:t>
      </w:r>
      <w:r>
        <w:t xml:space="preserve">species</w:t>
      </w:r>
      <w:r>
        <w:t xml:space="preserve"> </w:t>
      </w:r>
      <w:r>
        <w:t xml:space="preserve">traits,</w:t>
      </w:r>
      <w:r>
        <w:t xml:space="preserve"> </w:t>
      </w:r>
      <w:r>
        <w:t xml:space="preserve">termites</w:t>
      </w:r>
      <w:r>
        <w:t xml:space="preserve"> </w:t>
      </w:r>
      <w:r>
        <w:t xml:space="preserve">and</w:t>
      </w:r>
      <w:r>
        <w:t xml:space="preserve"> </w:t>
      </w:r>
      <w:r>
        <w:t xml:space="preserve">an</w:t>
      </w:r>
      <w:r>
        <w:t xml:space="preserve"> </w:t>
      </w:r>
      <w:r>
        <w:t xml:space="preserve">endangered</w:t>
      </w:r>
      <w:r>
        <w:t xml:space="preserve"> </w:t>
      </w:r>
      <w:r>
        <w:t xml:space="preserve">mammal</w:t>
      </w:r>
      <w:r>
        <w:t xml:space="preserve"> </w:t>
      </w:r>
      <w:r>
        <w:t xml:space="preserve">via</w:t>
      </w:r>
      <w:r>
        <w:t xml:space="preserve"> </w:t>
      </w:r>
      <w:r>
        <w:t xml:space="preserve">deadwood</w:t>
      </w:r>
      <w:r>
        <w:t xml:space="preserve"> </w:t>
      </w:r>
      <w:r>
        <w:t xml:space="preserve">turnover</w:t>
      </w:r>
    </w:p>
    <w:p>
      <w:pPr>
        <w:pStyle w:val="Author"/>
      </w:pPr>
      <w:r>
        <w:t xml:space="preserve">Chao</w:t>
      </w:r>
      <w:r>
        <w:t xml:space="preserve"> </w:t>
      </w:r>
      <w:r>
        <w:t xml:space="preserve">Guo</w:t>
      </w:r>
    </w:p>
    <w:p>
      <w:pPr>
        <w:pStyle w:val="Author"/>
      </w:pPr>
      <w:r>
        <w:t xml:space="preserve">Hans</w:t>
      </w:r>
      <w:r>
        <w:t xml:space="preserve"> </w:t>
      </w:r>
      <w:r>
        <w:t xml:space="preserve">Cornelissen</w:t>
      </w:r>
    </w:p>
    <w:p>
      <w:pPr>
        <w:pStyle w:val="Author"/>
      </w:pPr>
      <w:r>
        <w:t xml:space="preserve">Bin</w:t>
      </w:r>
      <w:r>
        <w:t xml:space="preserve"> </w:t>
      </w:r>
      <w:r>
        <w:t xml:space="preserve">Tuo</w:t>
      </w:r>
    </w:p>
    <w:p>
      <w:pPr>
        <w:pStyle w:val="Author"/>
      </w:pPr>
      <w:r>
        <w:t xml:space="preserve">Hang</w:t>
      </w:r>
      <w:r>
        <w:t xml:space="preserve"> </w:t>
      </w:r>
      <w:r>
        <w:t xml:space="preserve">Ci</w:t>
      </w:r>
    </w:p>
    <w:p>
      <w:pPr>
        <w:pStyle w:val="Author"/>
      </w:pPr>
      <w:r>
        <w:t xml:space="preserve">Enrong</w:t>
      </w:r>
      <w:r>
        <w:t xml:space="preserve"> </w:t>
      </w:r>
      <w:r>
        <w:t xml:space="preserve">Yan</w:t>
      </w:r>
    </w:p>
    <w:p>
      <w:pPr>
        <w:pStyle w:val="FirstParagraph"/>
      </w:pPr>
    </w:p>
    <w:p>
      <w:pPr>
        <w:pStyle w:val="BodyText"/>
      </w:pPr>
      <w:r>
        <w:t xml:space="preserve">Note: Df: Degree of freedom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38ea01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feedbacks among tree species traits, termites and an endangered mammal via deadwood turnover</dc:title>
  <dc:creator>Chao Guo; Hans Cornelissen; Bin Tuo; Hang Ci; Enrong Yan</dc:creator>
  <dcterms:created xsi:type="dcterms:W3CDTF">2020-07-31T13:00:37Z</dcterms:created>
  <dcterms:modified xsi:type="dcterms:W3CDTF">2020-07-31T13:00:37Z</dcterms:modified>
</cp:coreProperties>
</file>