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Evolution</w:t>
      </w:r>
      <w:r>
        <w:t xml:space="preserve"> </w:t>
      </w:r>
      <w:r>
        <w:t xml:space="preserve">of</w:t>
      </w:r>
      <w:r>
        <w:t xml:space="preserve"> </w:t>
      </w:r>
      <w:r>
        <w:t xml:space="preserve">a</w:t>
      </w:r>
      <w:r>
        <w:t xml:space="preserve"> </w:t>
      </w:r>
      <w:r>
        <w:t xml:space="preserve">single-cell</w:t>
      </w:r>
      <w:r>
        <w:t xml:space="preserve"> </w:t>
      </w:r>
      <w:r>
        <w:t xml:space="preserve">predictive</w:t>
      </w:r>
      <w:r>
        <w:t xml:space="preserve"> </w:t>
      </w:r>
      <w:r>
        <w:t xml:space="preserve">model</w:t>
      </w:r>
      <w:r>
        <w:t xml:space="preserve"> </w:t>
      </w:r>
      <w:r>
        <w:t xml:space="preserve">for</w:t>
      </w:r>
      <w:r>
        <w:t xml:space="preserve"> </w:t>
      </w:r>
      <w:r>
        <w:t xml:space="preserve">packaging</w:t>
      </w:r>
      <w:r>
        <w:t xml:space="preserve"> </w:t>
      </w:r>
      <w:r>
        <w:t xml:space="preserve">and</w:t>
      </w:r>
      <w:r>
        <w:t xml:space="preserve"> </w:t>
      </w:r>
      <w:r>
        <w:t xml:space="preserve">budding</w:t>
      </w:r>
      <w:r>
        <w:t xml:space="preserve"> </w:t>
      </w:r>
      <w:r>
        <w:t xml:space="preserve">of</w:t>
      </w:r>
      <w:r>
        <w:t xml:space="preserve"> </w:t>
      </w:r>
      <w:r>
        <w:t xml:space="preserve">viruses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TEM</w:t>
      </w:r>
      <w:r>
        <w:t xml:space="preserve"> </w:t>
      </w:r>
      <w:r>
        <w:t xml:space="preserve">based</w:t>
      </w:r>
      <w:r>
        <w:t xml:space="preserve"> </w:t>
      </w:r>
      <w:r>
        <w:t xml:space="preserve">measurements</w:t>
      </w:r>
    </w:p>
    <w:p>
      <w:pPr>
        <w:pStyle w:val="Author"/>
      </w:pPr>
      <w:r>
        <w:t xml:space="preserve">Abha</w:t>
      </w:r>
      <w:r>
        <w:t xml:space="preserve"> </w:t>
      </w:r>
      <w:r>
        <w:t xml:space="preserve">Saxena</w:t>
      </w:r>
    </w:p>
    <w:p>
      <w:pPr>
        <w:pStyle w:val="Author"/>
      </w:pPr>
      <w:r>
        <w:t xml:space="preserve">Ravutla</w:t>
      </w:r>
      <w:r>
        <w:t xml:space="preserve"> </w:t>
      </w:r>
      <w:r>
        <w:t xml:space="preserve">Suryateja</w:t>
      </w:r>
    </w:p>
    <w:p>
      <w:pPr>
        <w:pStyle w:val="Author"/>
      </w:pPr>
      <w:r>
        <w:t xml:space="preserve">Kishalay</w:t>
      </w:r>
      <w:r>
        <w:t xml:space="preserve"> </w:t>
      </w:r>
      <w:r>
        <w:t xml:space="preserve">Mitra</w:t>
      </w:r>
    </w:p>
    <w:p>
      <w:pPr>
        <w:pStyle w:val="Author"/>
      </w:pPr>
      <w:r>
        <w:t xml:space="preserve">Jayanta</w:t>
      </w:r>
      <w:r>
        <w:t xml:space="preserve"> </w:t>
      </w:r>
      <w:r>
        <w:t xml:space="preserve">Chakraborty</w:t>
      </w:r>
    </w:p>
    <w:p>
      <w:pPr>
        <w:pStyle w:val="Author"/>
      </w:pPr>
      <w:r>
        <w:t xml:space="preserve">David</w:t>
      </w:r>
      <w:r>
        <w:t xml:space="preserve"> </w:t>
      </w:r>
      <w:r>
        <w:t xml:space="preserve">Murhammer</w:t>
      </w:r>
    </w:p>
    <w:p>
      <w:pPr>
        <w:pStyle w:val="Author"/>
      </w:pPr>
      <w:r>
        <w:t xml:space="preserve">Lopamudra</w:t>
      </w:r>
      <w:r>
        <w:t xml:space="preserve"> </w:t>
      </w:r>
      <w:r>
        <w:t xml:space="preserve">Giri</w:t>
      </w:r>
    </w:p>
    <w:p>
      <w:pPr>
        <w:pStyle w:val="Abstract"/>
      </w:pPr>
      <w:r>
        <w:t xml:space="preserve">Although</w:t>
      </w:r>
      <w:r>
        <w:t xml:space="preserve"> </w:t>
      </w:r>
      <w:r>
        <w:t xml:space="preserve">detailed</w:t>
      </w:r>
      <w:r>
        <w:t xml:space="preserve"> </w:t>
      </w:r>
      <w:r>
        <w:t xml:space="preserve">experimental</w:t>
      </w:r>
      <w:r>
        <w:t xml:space="preserve"> </w:t>
      </w:r>
      <w:r>
        <w:t xml:space="preserve">investigations</w:t>
      </w:r>
      <w:r>
        <w:t xml:space="preserve"> </w:t>
      </w:r>
      <w:r>
        <w:t xml:space="preserve">would</w:t>
      </w:r>
      <w:r>
        <w:t xml:space="preserve"> </w:t>
      </w:r>
      <w:r>
        <w:t xml:space="preserve">provide</w:t>
      </w:r>
      <w:r>
        <w:t xml:space="preserve"> </w:t>
      </w:r>
      <w:r>
        <w:t xml:space="preserve">insight</w:t>
      </w:r>
      <w:r>
        <w:t xml:space="preserve"> </w:t>
      </w:r>
      <w:r>
        <w:t xml:space="preserve">into</w:t>
      </w:r>
      <w:r>
        <w:t xml:space="preserve"> </w:t>
      </w:r>
      <w:r>
        <w:t xml:space="preserve">viral</w:t>
      </w:r>
      <w:r>
        <w:t xml:space="preserve"> </w:t>
      </w:r>
      <w:r>
        <w:t xml:space="preserve">infections</w:t>
      </w:r>
      <w:r>
        <w:t xml:space="preserve"> </w:t>
      </w:r>
      <w:r>
        <w:t xml:space="preserve">and</w:t>
      </w:r>
      <w:r>
        <w:t xml:space="preserve"> </w:t>
      </w:r>
      <w:r>
        <w:t xml:space="preserve">vaccine</w:t>
      </w:r>
      <w:r>
        <w:t xml:space="preserve"> </w:t>
      </w:r>
      <w:r>
        <w:t xml:space="preserve">production,</w:t>
      </w:r>
      <w:r>
        <w:t xml:space="preserve"> </w:t>
      </w:r>
      <w:r>
        <w:t xml:space="preserve">building</w:t>
      </w:r>
      <w:r>
        <w:t xml:space="preserve"> </w:t>
      </w:r>
      <w:r>
        <w:t xml:space="preserve">a</w:t>
      </w:r>
      <w:r>
        <w:t xml:space="preserve"> </w:t>
      </w:r>
      <w:r>
        <w:t xml:space="preserve">computational</w:t>
      </w:r>
      <w:r>
        <w:t xml:space="preserve"> </w:t>
      </w:r>
      <w:r>
        <w:t xml:space="preserve">framework</w:t>
      </w:r>
      <w:r>
        <w:t xml:space="preserve"> </w:t>
      </w:r>
      <w:r>
        <w:t xml:space="preserve">is</w:t>
      </w:r>
      <w:r>
        <w:t xml:space="preserve"> </w:t>
      </w:r>
      <w:r>
        <w:t xml:space="preserve">necessary</w:t>
      </w:r>
      <w:r>
        <w:t xml:space="preserve"> </w:t>
      </w:r>
      <w:r>
        <w:t xml:space="preserve">to</w:t>
      </w:r>
      <w:r>
        <w:t xml:space="preserve"> </w:t>
      </w:r>
      <w:r>
        <w:t xml:space="preserve">identify</w:t>
      </w:r>
      <w:r>
        <w:t xml:space="preserve"> </w:t>
      </w:r>
      <w:r>
        <w:t xml:space="preserve">the</w:t>
      </w:r>
      <w:r>
        <w:t xml:space="preserve"> </w:t>
      </w:r>
      <w:r>
        <w:t xml:space="preserve">parameters</w:t>
      </w:r>
      <w:r>
        <w:t xml:space="preserve"> </w:t>
      </w:r>
      <w:r>
        <w:t xml:space="preserve">that</w:t>
      </w:r>
      <w:r>
        <w:t xml:space="preserve"> </w:t>
      </w:r>
      <w:r>
        <w:t xml:space="preserve">regulate</w:t>
      </w:r>
      <w:r>
        <w:t xml:space="preserve"> </w:t>
      </w:r>
      <w:r>
        <w:t xml:space="preserve">the</w:t>
      </w:r>
      <w:r>
        <w:t xml:space="preserve"> </w:t>
      </w:r>
      <w:r>
        <w:t xml:space="preserve">budding</w:t>
      </w:r>
      <w:r>
        <w:t xml:space="preserve"> </w:t>
      </w:r>
      <w:r>
        <w:t xml:space="preserve">and</w:t>
      </w:r>
      <w:r>
        <w:t xml:space="preserve"> </w:t>
      </w:r>
      <w:r>
        <w:t xml:space="preserve">packaging</w:t>
      </w:r>
      <w:r>
        <w:t xml:space="preserve"> </w:t>
      </w:r>
      <w:r>
        <w:t xml:space="preserve">of</w:t>
      </w:r>
      <w:r>
        <w:t xml:space="preserve"> </w:t>
      </w:r>
      <w:r>
        <w:t xml:space="preserve">nucleocapsids.</w:t>
      </w:r>
      <w:r>
        <w:t xml:space="preserve"> </w:t>
      </w:r>
      <w:r>
        <w:t xml:space="preserve">This</w:t>
      </w:r>
      <w:r>
        <w:t xml:space="preserve"> </w:t>
      </w:r>
      <w:r>
        <w:t xml:space="preserve">study</w:t>
      </w:r>
      <w:r>
        <w:t xml:space="preserve"> </w:t>
      </w:r>
      <w:r>
        <w:t xml:space="preserve">shows</w:t>
      </w:r>
      <w:r>
        <w:t xml:space="preserve"> </w:t>
      </w:r>
      <w:r>
        <w:t xml:space="preserve">that</w:t>
      </w:r>
      <w:r>
        <w:t xml:space="preserve"> </w:t>
      </w:r>
      <w:r>
        <w:t xml:space="preserve">a</w:t>
      </w:r>
      <w:r>
        <w:t xml:space="preserve"> </w:t>
      </w:r>
      <w:r>
        <w:t xml:space="preserve">predictive</w:t>
      </w:r>
      <w:r>
        <w:t xml:space="preserve"> </w:t>
      </w:r>
      <w:r>
        <w:t xml:space="preserve">model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complete</w:t>
      </w:r>
      <w:r>
        <w:t xml:space="preserve"> </w:t>
      </w:r>
      <w:r>
        <w:t xml:space="preserve">infection</w:t>
      </w:r>
      <w:r>
        <w:t xml:space="preserve"> </w:t>
      </w:r>
      <w:r>
        <w:t xml:space="preserve">cycle</w:t>
      </w:r>
      <w:r>
        <w:t xml:space="preserve"> </w:t>
      </w:r>
      <w:r>
        <w:t xml:space="preserve">can</w:t>
      </w:r>
      <w:r>
        <w:t xml:space="preserve"> </w:t>
      </w:r>
      <w:r>
        <w:t xml:space="preserve">be</w:t>
      </w:r>
      <w:r>
        <w:t xml:space="preserve"> </w:t>
      </w:r>
      <w:r>
        <w:t xml:space="preserve">built</w:t>
      </w:r>
      <w:r>
        <w:t xml:space="preserve"> </w:t>
      </w:r>
      <w:r>
        <w:t xml:space="preserve">using</w:t>
      </w:r>
      <w:r>
        <w:t xml:space="preserve"> </w:t>
      </w:r>
      <w:r>
        <w:t xml:space="preserve">nonlinear</w:t>
      </w:r>
      <w:r>
        <w:t xml:space="preserve"> </w:t>
      </w:r>
      <w:r>
        <w:t xml:space="preserve">coupled</w:t>
      </w:r>
      <w:r>
        <w:t xml:space="preserve"> </w:t>
      </w:r>
      <w:r>
        <w:t xml:space="preserve">ODEs</w:t>
      </w:r>
      <w:r>
        <w:t xml:space="preserve"> </w:t>
      </w:r>
      <w:r>
        <w:t xml:space="preserve">and</w:t>
      </w:r>
      <w:r>
        <w:t xml:space="preserve"> </w:t>
      </w:r>
      <w:r>
        <w:t xml:space="preserve">parameter</w:t>
      </w:r>
      <w:r>
        <w:t xml:space="preserve"> </w:t>
      </w:r>
      <w:r>
        <w:t xml:space="preserve">estimation</w:t>
      </w:r>
      <w:r>
        <w:t xml:space="preserve"> </w:t>
      </w:r>
      <w:r>
        <w:t xml:space="preserve">using</w:t>
      </w:r>
      <w:r>
        <w:t xml:space="preserve"> </w:t>
      </w:r>
      <w:r>
        <w:t xml:space="preserve">a</w:t>
      </w:r>
      <w:r>
        <w:t xml:space="preserve"> </w:t>
      </w:r>
      <w:r>
        <w:t xml:space="preserve">Genetic</w:t>
      </w:r>
      <w:r>
        <w:t xml:space="preserve"> </w:t>
      </w:r>
      <w:r>
        <w:t xml:space="preserve">algorithm.</w:t>
      </w:r>
      <w:r>
        <w:t xml:space="preserve"> </w:t>
      </w:r>
      <w:r>
        <w:t xml:space="preserve">Specifically,</w:t>
      </w:r>
      <w:r>
        <w:t xml:space="preserve"> </w:t>
      </w:r>
      <w:r>
        <w:t xml:space="preserve">we</w:t>
      </w:r>
      <w:r>
        <w:t xml:space="preserve"> </w:t>
      </w:r>
      <w:r>
        <w:t xml:space="preserve">have</w:t>
      </w:r>
      <w:r>
        <w:t xml:space="preserve"> </w:t>
      </w:r>
      <w:r>
        <w:t xml:space="preserve">used</w:t>
      </w:r>
      <w:r>
        <w:t xml:space="preserve"> </w:t>
      </w:r>
      <w:r>
        <w:t xml:space="preserve">a</w:t>
      </w:r>
      <w:r>
        <w:t xml:space="preserve"> </w:t>
      </w:r>
      <w:r>
        <w:t xml:space="preserve">dataset</w:t>
      </w:r>
      <w:r>
        <w:t xml:space="preserve"> </w:t>
      </w:r>
      <w:r>
        <w:t xml:space="preserve">containing</w:t>
      </w:r>
      <w:r>
        <w:t xml:space="preserve"> </w:t>
      </w:r>
      <w:r>
        <w:t xml:space="preserve">the</w:t>
      </w:r>
      <w:r>
        <w:t xml:space="preserve"> </w:t>
      </w:r>
      <w:r>
        <w:t xml:space="preserve">occluded</w:t>
      </w:r>
      <w:r>
        <w:t xml:space="preserve"> </w:t>
      </w:r>
      <w:r>
        <w:t xml:space="preserve">virus</w:t>
      </w:r>
      <w:r>
        <w:t xml:space="preserve"> </w:t>
      </w:r>
      <w:r>
        <w:t xml:space="preserve">information,</w:t>
      </w:r>
      <w:r>
        <w:t xml:space="preserve"> </w:t>
      </w:r>
      <w:r>
        <w:t xml:space="preserve">budded</w:t>
      </w:r>
      <w:r>
        <w:t xml:space="preserve"> </w:t>
      </w:r>
      <w:r>
        <w:t xml:space="preserve">virus</w:t>
      </w:r>
      <w:r>
        <w:t xml:space="preserve"> </w:t>
      </w:r>
      <w:r>
        <w:t xml:space="preserve">in</w:t>
      </w:r>
      <w:r>
        <w:t xml:space="preserve"> </w:t>
      </w:r>
      <w:r>
        <w:t xml:space="preserve">infected</w:t>
      </w:r>
      <w:r>
        <w:t xml:space="preserve"> </w:t>
      </w:r>
      <w:r>
        <w:t xml:space="preserve">cells</w:t>
      </w:r>
      <w:r>
        <w:t xml:space="preserve"> </w:t>
      </w:r>
      <w:r>
        <w:t xml:space="preserve">obtained</w:t>
      </w:r>
      <w:r>
        <w:t xml:space="preserve"> </w:t>
      </w:r>
      <w:r>
        <w:t xml:space="preserve">by</w:t>
      </w:r>
      <w:r>
        <w:t xml:space="preserve"> </w:t>
      </w:r>
      <w:r>
        <w:t xml:space="preserve">transmission</w:t>
      </w:r>
      <w:r>
        <w:t xml:space="preserve"> </w:t>
      </w:r>
      <w:r>
        <w:t xml:space="preserve">electron</w:t>
      </w:r>
      <w:r>
        <w:t xml:space="preserve"> </w:t>
      </w:r>
      <w:r>
        <w:t xml:space="preserve">microscopy</w:t>
      </w:r>
      <w:r>
        <w:t xml:space="preserve"> </w:t>
      </w:r>
      <w:r>
        <w:t xml:space="preserve">(TEM).</w:t>
      </w:r>
      <w:r>
        <w:t xml:space="preserve"> </w:t>
      </w:r>
      <w:r>
        <w:t xml:space="preserve">A</w:t>
      </w:r>
      <w:r>
        <w:t xml:space="preserve"> </w:t>
      </w:r>
      <w:r>
        <w:t xml:space="preserve">novel</w:t>
      </w:r>
      <w:r>
        <w:t xml:space="preserve"> </w:t>
      </w:r>
      <w:r>
        <w:t xml:space="preserve">parameter</w:t>
      </w:r>
      <w:r>
        <w:t xml:space="preserve"> </w:t>
      </w:r>
      <w:r>
        <w:t xml:space="preserve">estimation</w:t>
      </w:r>
      <w:r>
        <w:t xml:space="preserve"> </w:t>
      </w:r>
      <w:r>
        <w:t xml:space="preserve">strategy</w:t>
      </w:r>
      <w:r>
        <w:t xml:space="preserve"> </w:t>
      </w:r>
      <w:r>
        <w:t xml:space="preserve">is</w:t>
      </w:r>
      <w:r>
        <w:t xml:space="preserve"> </w:t>
      </w:r>
      <w:r>
        <w:t xml:space="preserve">proposed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k-medoid</w:t>
      </w:r>
      <w:r>
        <w:t xml:space="preserve"> </w:t>
      </w:r>
      <w:r>
        <w:t xml:space="preserve">clustering</w:t>
      </w:r>
      <w:r>
        <w:t xml:space="preserve"> </w:t>
      </w:r>
      <w:r>
        <w:t xml:space="preserve">of</w:t>
      </w:r>
      <w:r>
        <w:t xml:space="preserve"> </w:t>
      </w:r>
      <w:r>
        <w:t xml:space="preserve">infected</w:t>
      </w:r>
      <w:r>
        <w:t xml:space="preserve"> </w:t>
      </w:r>
      <w:r>
        <w:t xml:space="preserve">cells.</w:t>
      </w:r>
      <w:r>
        <w:t xml:space="preserve"> </w:t>
      </w:r>
      <w:r>
        <w:t xml:space="preserve">Firstly,</w:t>
      </w:r>
      <w:r>
        <w:t xml:space="preserve"> </w:t>
      </w:r>
      <w:r>
        <w:t xml:space="preserve">we</w:t>
      </w:r>
      <w:r>
        <w:t xml:space="preserve"> </w:t>
      </w:r>
      <w:r>
        <w:t xml:space="preserve">show</w:t>
      </w:r>
      <w:r>
        <w:t xml:space="preserve"> </w:t>
      </w:r>
      <w:r>
        <w:t xml:space="preserve">that</w:t>
      </w:r>
      <w:r>
        <w:t xml:space="preserve"> </w:t>
      </w:r>
      <w:r>
        <w:t xml:space="preserve">the</w:t>
      </w:r>
      <w:r>
        <w:t xml:space="preserve"> </w:t>
      </w:r>
      <w:r>
        <w:t xml:space="preserve">parameter</w:t>
      </w:r>
      <w:r>
        <w:t xml:space="preserve"> </w:t>
      </w:r>
      <w:r>
        <w:t xml:space="preserve">estimation</w:t>
      </w:r>
      <w:r>
        <w:t xml:space="preserve"> </w:t>
      </w:r>
      <w:r>
        <w:t xml:space="preserve">framework</w:t>
      </w:r>
      <w:r>
        <w:t xml:space="preserve"> </w:t>
      </w:r>
      <w:r>
        <w:t xml:space="preserve">can</w:t>
      </w:r>
      <w:r>
        <w:t xml:space="preserve"> </w:t>
      </w:r>
      <w:r>
        <w:t xml:space="preserve">be</w:t>
      </w:r>
      <w:r>
        <w:t xml:space="preserve"> </w:t>
      </w:r>
      <w:r>
        <w:t xml:space="preserve">used</w:t>
      </w:r>
      <w:r>
        <w:t xml:space="preserve"> </w:t>
      </w:r>
      <w:r>
        <w:t xml:space="preserve">for</w:t>
      </w:r>
      <w:r>
        <w:t xml:space="preserve"> </w:t>
      </w:r>
      <w:r>
        <w:t xml:space="preserve">model</w:t>
      </w:r>
      <w:r>
        <w:t xml:space="preserve"> </w:t>
      </w:r>
      <w:r>
        <w:t xml:space="preserve">evolution</w:t>
      </w:r>
      <w:r>
        <w:t xml:space="preserve"> </w:t>
      </w:r>
      <w:r>
        <w:t xml:space="preserve">and</w:t>
      </w:r>
      <w:r>
        <w:t xml:space="preserve"> </w:t>
      </w:r>
      <w:r>
        <w:t xml:space="preserve">selection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feedback</w:t>
      </w:r>
      <w:r>
        <w:t xml:space="preserve"> </w:t>
      </w:r>
      <w:r>
        <w:t xml:space="preserve">structure.</w:t>
      </w:r>
      <w:r>
        <w:t xml:space="preserve"> </w:t>
      </w:r>
      <w:r>
        <w:t xml:space="preserve">Secondly,</w:t>
      </w:r>
      <w:r>
        <w:t xml:space="preserve"> </w:t>
      </w:r>
      <w:r>
        <w:t xml:space="preserve">we</w:t>
      </w:r>
      <w:r>
        <w:t xml:space="preserve"> </w:t>
      </w:r>
      <w:r>
        <w:t xml:space="preserve">show</w:t>
      </w:r>
      <w:r>
        <w:t xml:space="preserve"> </w:t>
      </w:r>
      <w:r>
        <w:t xml:space="preserve">that</w:t>
      </w:r>
      <w:r>
        <w:t xml:space="preserve"> </w:t>
      </w:r>
      <w:r>
        <w:t xml:space="preserve">the</w:t>
      </w:r>
      <w:r>
        <w:t xml:space="preserve"> </w:t>
      </w:r>
      <w:r>
        <w:t xml:space="preserve">model</w:t>
      </w:r>
      <w:r>
        <w:t xml:space="preserve"> </w:t>
      </w:r>
      <w:r>
        <w:t xml:space="preserve">was</w:t>
      </w:r>
      <w:r>
        <w:t xml:space="preserve"> </w:t>
      </w:r>
      <w:r>
        <w:t xml:space="preserve">capable</w:t>
      </w:r>
      <w:r>
        <w:t xml:space="preserve"> </w:t>
      </w:r>
      <w:r>
        <w:t xml:space="preserve">of</w:t>
      </w:r>
      <w:r>
        <w:t xml:space="preserve"> </w:t>
      </w:r>
      <w:r>
        <w:t xml:space="preserve">capturing</w:t>
      </w:r>
      <w:r>
        <w:t xml:space="preserve"> </w:t>
      </w:r>
      <w:r>
        <w:t xml:space="preserve">the</w:t>
      </w:r>
      <w:r>
        <w:t xml:space="preserve"> </w:t>
      </w:r>
      <w:r>
        <w:t xml:space="preserve">distribution</w:t>
      </w:r>
      <w:r>
        <w:t xml:space="preserve"> </w:t>
      </w:r>
      <w:r>
        <w:t xml:space="preserve">of</w:t>
      </w:r>
      <w:r>
        <w:t xml:space="preserve"> </w:t>
      </w:r>
      <w:r>
        <w:t xml:space="preserve">packaged</w:t>
      </w:r>
      <w:r>
        <w:t xml:space="preserve"> </w:t>
      </w:r>
      <w:r>
        <w:t xml:space="preserve">and</w:t>
      </w:r>
      <w:r>
        <w:t xml:space="preserve"> </w:t>
      </w:r>
      <w:r>
        <w:t xml:space="preserve">unpackaged</w:t>
      </w:r>
      <w:r>
        <w:t xml:space="preserve"> </w:t>
      </w:r>
      <w:r>
        <w:t xml:space="preserve">nucleocapsids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nucleus,</w:t>
      </w:r>
      <w:r>
        <w:t xml:space="preserve"> </w:t>
      </w:r>
      <w:r>
        <w:t xml:space="preserve">cytoplasm,</w:t>
      </w:r>
      <w:r>
        <w:t xml:space="preserve"> </w:t>
      </w:r>
      <w:r>
        <w:t xml:space="preserve">and</w:t>
      </w:r>
      <w:r>
        <w:t xml:space="preserve"> </w:t>
      </w:r>
      <w:r>
        <w:t xml:space="preserve">plasma</w:t>
      </w:r>
      <w:r>
        <w:t xml:space="preserve"> </w:t>
      </w:r>
      <w:r>
        <w:t xml:space="preserve">membrane,</w:t>
      </w:r>
      <w:r>
        <w:t xml:space="preserve"> </w:t>
      </w:r>
      <w:r>
        <w:t xml:space="preserve">the</w:t>
      </w:r>
      <w:r>
        <w:t xml:space="preserve"> </w:t>
      </w:r>
      <w:r>
        <w:t xml:space="preserve">number</w:t>
      </w:r>
      <w:r>
        <w:t xml:space="preserve"> </w:t>
      </w:r>
      <w:r>
        <w:t xml:space="preserve">of</w:t>
      </w:r>
      <w:r>
        <w:t xml:space="preserve"> </w:t>
      </w:r>
      <w:r>
        <w:t xml:space="preserve">packaged</w:t>
      </w:r>
      <w:r>
        <w:t xml:space="preserve"> </w:t>
      </w:r>
      <w:r>
        <w:t xml:space="preserve">and</w:t>
      </w:r>
      <w:r>
        <w:t xml:space="preserve"> </w:t>
      </w:r>
      <w:r>
        <w:t xml:space="preserve">unpackaged</w:t>
      </w:r>
      <w:r>
        <w:t xml:space="preserve"> </w:t>
      </w:r>
      <w:r>
        <w:t xml:space="preserve">ODV,</w:t>
      </w:r>
      <w:r>
        <w:t xml:space="preserve"> </w:t>
      </w:r>
      <w:r>
        <w:t xml:space="preserve">and</w:t>
      </w:r>
      <w:r>
        <w:t xml:space="preserve"> </w:t>
      </w:r>
      <w:r>
        <w:t xml:space="preserve">polyhedra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nucleus.</w:t>
      </w:r>
      <w:r>
        <w:t xml:space="preserve"> </w:t>
      </w:r>
      <w:r>
        <w:t xml:space="preserve">The</w:t>
      </w:r>
      <w:r>
        <w:t xml:space="preserve"> </w:t>
      </w:r>
      <w:r>
        <w:t xml:space="preserve">proposed</w:t>
      </w:r>
      <w:r>
        <w:t xml:space="preserve"> </w:t>
      </w:r>
      <w:r>
        <w:t xml:space="preserve">framework</w:t>
      </w:r>
      <w:r>
        <w:t xml:space="preserve"> </w:t>
      </w:r>
      <w:r>
        <w:t xml:space="preserve">assumes</w:t>
      </w:r>
      <w:r>
        <w:t xml:space="preserve"> </w:t>
      </w:r>
      <w:r>
        <w:t xml:space="preserve">importance</w:t>
      </w:r>
      <w:r>
        <w:t xml:space="preserve"> </w:t>
      </w:r>
      <w:r>
        <w:t xml:space="preserve">in</w:t>
      </w:r>
      <w:r>
        <w:t xml:space="preserve"> </w:t>
      </w:r>
      <w:r>
        <w:t xml:space="preserve">generating</w:t>
      </w:r>
      <w:r>
        <w:t xml:space="preserve"> </w:t>
      </w:r>
      <w:r>
        <w:t xml:space="preserve">data</w:t>
      </w:r>
      <w:r>
        <w:t xml:space="preserve"> </w:t>
      </w:r>
      <w:r>
        <w:t xml:space="preserve">for</w:t>
      </w:r>
      <w:r>
        <w:t xml:space="preserve"> </w:t>
      </w:r>
      <w:r>
        <w:t xml:space="preserve">achieving</w:t>
      </w:r>
      <w:r>
        <w:t xml:space="preserve"> </w:t>
      </w:r>
      <w:r>
        <w:t xml:space="preserve">quality</w:t>
      </w:r>
      <w:r>
        <w:t xml:space="preserve"> </w:t>
      </w:r>
      <w:r>
        <w:t xml:space="preserve">by</w:t>
      </w:r>
      <w:r>
        <w:t xml:space="preserve"> </w:t>
      </w:r>
      <w:r>
        <w:t xml:space="preserve">design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optimization</w:t>
      </w:r>
      <w:r>
        <w:t xml:space="preserve"> </w:t>
      </w:r>
      <w:r>
        <w:t xml:space="preserve">of</w:t>
      </w:r>
      <w:r>
        <w:t xml:space="preserve"> </w:t>
      </w:r>
      <w:r>
        <w:t xml:space="preserve">vaccine/recombinant</w:t>
      </w:r>
      <w:r>
        <w:t xml:space="preserve"> </w:t>
      </w:r>
      <w:r>
        <w:t xml:space="preserve">protein</w:t>
      </w:r>
      <w:r>
        <w:t xml:space="preserve"> </w:t>
      </w:r>
      <w:r>
        <w:t xml:space="preserve">yield.</w:t>
      </w:r>
    </w:p>
    <w:p>
      <w:pPr>
        <w:pStyle w:val="FirstParagraph"/>
      </w:pPr>
      <w:r>
        <w:rPr>
          <w:b/>
        </w:rPr>
        <w:t xml:space="preserve">Hosted file</w:t>
      </w:r>
    </w:p>
    <w:p>
      <w:pPr>
        <w:pStyle w:val="BodyText"/>
      </w:pPr>
      <w:r>
        <w:rPr>
          <w:rStyle w:val="VerbatimChar"/>
        </w:rPr>
        <w:t xml:space="preserve">Main manuscript.pdf</w:t>
      </w:r>
      <w:r>
        <w:t xml:space="preserve"> </w:t>
      </w:r>
      <w:r>
        <w:t xml:space="preserve">available at</w:t>
      </w:r>
      <w:r>
        <w:t xml:space="preserve"> </w:t>
      </w:r>
      <w:hyperlink r:id="rId21">
        <w:r>
          <w:rPr>
            <w:rStyle w:val="Hyperlink"/>
          </w:rPr>
          <w:t xml:space="preserve">https://authorea.com/users/412662/articles/521269-evolution-of-a-single-cell-predictive-model-for-packaging-and-budding-of-viruses-based-on-tem-based-measurements</w:t>
        </w:r>
      </w:hyperlink>
    </w:p>
    <w:p>
      <w:pPr>
        <w:pStyle w:val="BodyText"/>
      </w:pPr>
      <w:r>
        <w:drawing>
          <wp:inline>
            <wp:extent cx="2113212" cy="218660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1/Fig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2" cy="21866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7095" cy="216825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2/Fig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5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73752" cy="200923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3/Fig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52" cy="2009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95159" cy="214991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4/Fig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9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64577" cy="247102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5/Fig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7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5700" cy="180433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6/Fig-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00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6228" cy="239762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7/Fig-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28" cy="23976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633075" cy="245267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-8/Fig-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75" cy="2452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38f4e0b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hyperlink" Id="rId21" Target="https://authorea.com/users/412662/articles/521269-evolution-of-a-single-cell-predictive-model-for-packaging-and-budding-of-viruses-based-on-tem-based-measurements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https://authorea.com/users/412662/articles/521269-evolution-of-a-single-cell-predictive-model-for-packaging-and-budding-of-viruses-based-on-tem-based-measurement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Evolution of a single-cell predictive model for packaging and budding of viruses based on TEM based measurements</dc:title>
  <dc:creator>Abha Saxena; Ravutla Suryateja; Kishalay Mitra; Jayanta Chakraborty; David Murhammer; Lopamudra Giri</dc:creator>
  <dcterms:created xsi:type="dcterms:W3CDTF">2021-07-23T12:48:48Z</dcterms:created>
  <dcterms:modified xsi:type="dcterms:W3CDTF">2021-07-23T12:48:48Z</dcterms:modified>
</cp:coreProperties>
</file>