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2264" w14:textId="77777777" w:rsidR="008B02B6" w:rsidRPr="008B02B6" w:rsidRDefault="008B02B6" w:rsidP="008B02B6">
      <w:pPr>
        <w:spacing w:after="0" w:line="480" w:lineRule="auto"/>
        <w:rPr>
          <w:rFonts w:ascii="Arial" w:eastAsia="Arial" w:hAnsi="Arial" w:cs="Arial"/>
          <w:bCs/>
        </w:rPr>
      </w:pPr>
      <w:r w:rsidRPr="008B02B6">
        <w:rPr>
          <w:rFonts w:ascii="Arial" w:eastAsia="Arial" w:hAnsi="Arial" w:cs="Arial"/>
          <w:b/>
        </w:rPr>
        <w:t xml:space="preserve">Table 1. </w:t>
      </w:r>
      <w:r w:rsidRPr="008B02B6">
        <w:rPr>
          <w:rFonts w:ascii="Arial" w:eastAsia="Arial" w:hAnsi="Arial" w:cs="Arial"/>
          <w:bCs/>
        </w:rPr>
        <w:t xml:space="preserve">Environmental variables used in the present study, with their names, short description and general category. The layer source is also provided. Further detailed information can also be found in </w:t>
      </w:r>
      <w:r w:rsidRPr="008B02B6">
        <w:rPr>
          <w:rFonts w:ascii="Arial" w:eastAsia="Arial" w:hAnsi="Arial" w:cs="Arial"/>
          <w:b/>
        </w:rPr>
        <w:t>Table S2</w:t>
      </w:r>
      <w:r w:rsidRPr="008B02B6">
        <w:rPr>
          <w:rFonts w:ascii="Arial" w:eastAsia="Arial" w:hAnsi="Arial" w:cs="Arial"/>
          <w:bCs/>
        </w:rPr>
        <w:t>.</w:t>
      </w:r>
    </w:p>
    <w:p w14:paraId="53180861" w14:textId="77777777" w:rsidR="008B02B6" w:rsidRPr="008B02B6" w:rsidRDefault="008B02B6" w:rsidP="008B02B6">
      <w:pPr>
        <w:spacing w:after="0" w:line="276" w:lineRule="auto"/>
        <w:rPr>
          <w:rFonts w:ascii="Arial" w:eastAsia="Arial" w:hAnsi="Arial" w:cs="Arial"/>
          <w:bCs/>
        </w:rPr>
      </w:pPr>
    </w:p>
    <w:tbl>
      <w:tblPr>
        <w:tblStyle w:val="PlainTable51"/>
        <w:tblW w:w="10490" w:type="dxa"/>
        <w:tblInd w:w="-851" w:type="dxa"/>
        <w:tblLook w:val="04A0" w:firstRow="1" w:lastRow="0" w:firstColumn="1" w:lastColumn="0" w:noHBand="0" w:noVBand="1"/>
      </w:tblPr>
      <w:tblGrid>
        <w:gridCol w:w="729"/>
        <w:gridCol w:w="1943"/>
        <w:gridCol w:w="4700"/>
        <w:gridCol w:w="1515"/>
        <w:gridCol w:w="1603"/>
      </w:tblGrid>
      <w:tr w:rsidR="008B02B6" w:rsidRPr="008B02B6" w14:paraId="5CE58451" w14:textId="77777777" w:rsidTr="008B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9" w:type="dxa"/>
          </w:tcPr>
          <w:p w14:paraId="5C0657F7" w14:textId="77777777" w:rsidR="008B02B6" w:rsidRPr="008B02B6" w:rsidRDefault="008B02B6" w:rsidP="008B02B6">
            <w:pPr>
              <w:rPr>
                <w:b/>
              </w:rPr>
            </w:pPr>
            <w:r w:rsidRPr="008B02B6">
              <w:rPr>
                <w:b/>
              </w:rPr>
              <w:t>a/a</w:t>
            </w:r>
          </w:p>
        </w:tc>
        <w:tc>
          <w:tcPr>
            <w:tcW w:w="1943" w:type="dxa"/>
          </w:tcPr>
          <w:p w14:paraId="7A6979B1" w14:textId="77777777" w:rsidR="008B02B6" w:rsidRPr="008B02B6" w:rsidRDefault="008B02B6" w:rsidP="008B0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8B02B6">
              <w:rPr>
                <w:b/>
              </w:rPr>
              <w:t>Variable_Name</w:t>
            </w:r>
            <w:proofErr w:type="spellEnd"/>
          </w:p>
        </w:tc>
        <w:tc>
          <w:tcPr>
            <w:tcW w:w="4700" w:type="dxa"/>
          </w:tcPr>
          <w:p w14:paraId="3B6E68C6" w14:textId="77777777" w:rsidR="008B02B6" w:rsidRPr="008B02B6" w:rsidRDefault="008B02B6" w:rsidP="008B0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B02B6">
              <w:rPr>
                <w:b/>
              </w:rPr>
              <w:t>Description</w:t>
            </w:r>
          </w:p>
        </w:tc>
        <w:tc>
          <w:tcPr>
            <w:tcW w:w="1515" w:type="dxa"/>
          </w:tcPr>
          <w:p w14:paraId="15B635F2" w14:textId="77777777" w:rsidR="008B02B6" w:rsidRPr="008B02B6" w:rsidRDefault="008B02B6" w:rsidP="008B0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B02B6">
              <w:rPr>
                <w:b/>
              </w:rPr>
              <w:t>Categories</w:t>
            </w:r>
          </w:p>
        </w:tc>
        <w:tc>
          <w:tcPr>
            <w:tcW w:w="1603" w:type="dxa"/>
          </w:tcPr>
          <w:p w14:paraId="0A40395E" w14:textId="77777777" w:rsidR="008B02B6" w:rsidRPr="008B02B6" w:rsidRDefault="008B02B6" w:rsidP="008B02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B02B6">
              <w:rPr>
                <w:b/>
              </w:rPr>
              <w:t>Source</w:t>
            </w:r>
          </w:p>
        </w:tc>
      </w:tr>
      <w:tr w:rsidR="008B02B6" w:rsidRPr="008B02B6" w14:paraId="0BB3C1D1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C1207F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</w:t>
            </w:r>
          </w:p>
        </w:tc>
        <w:tc>
          <w:tcPr>
            <w:tcW w:w="1943" w:type="dxa"/>
          </w:tcPr>
          <w:p w14:paraId="0AC8883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bathymetry</w:t>
            </w:r>
          </w:p>
        </w:tc>
        <w:tc>
          <w:tcPr>
            <w:tcW w:w="4700" w:type="dxa"/>
          </w:tcPr>
          <w:p w14:paraId="4A1D843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Depth of the seafloor (m) </w:t>
            </w:r>
          </w:p>
        </w:tc>
        <w:tc>
          <w:tcPr>
            <w:tcW w:w="1515" w:type="dxa"/>
          </w:tcPr>
          <w:p w14:paraId="6965DF3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0431F5EA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3B4F0987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A1F1E0F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</w:t>
            </w:r>
          </w:p>
        </w:tc>
        <w:tc>
          <w:tcPr>
            <w:tcW w:w="1943" w:type="dxa"/>
          </w:tcPr>
          <w:p w14:paraId="66D0E29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biogeo01</w:t>
            </w:r>
          </w:p>
        </w:tc>
        <w:tc>
          <w:tcPr>
            <w:tcW w:w="4700" w:type="dxa"/>
          </w:tcPr>
          <w:p w14:paraId="76919D15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East/West Aspect (radians) </w:t>
            </w:r>
          </w:p>
        </w:tc>
        <w:tc>
          <w:tcPr>
            <w:tcW w:w="1515" w:type="dxa"/>
          </w:tcPr>
          <w:p w14:paraId="4B4433DA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12860A8A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56A5AADE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22D5F2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</w:t>
            </w:r>
          </w:p>
        </w:tc>
        <w:tc>
          <w:tcPr>
            <w:tcW w:w="1943" w:type="dxa"/>
          </w:tcPr>
          <w:p w14:paraId="01A73BBA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biogeo02</w:t>
            </w:r>
          </w:p>
        </w:tc>
        <w:tc>
          <w:tcPr>
            <w:tcW w:w="4700" w:type="dxa"/>
          </w:tcPr>
          <w:p w14:paraId="07AAEDAB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North/South Aspect (radians) </w:t>
            </w:r>
          </w:p>
        </w:tc>
        <w:tc>
          <w:tcPr>
            <w:tcW w:w="1515" w:type="dxa"/>
          </w:tcPr>
          <w:p w14:paraId="436C7B3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33BF8D8A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28FB6F15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C98E848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</w:t>
            </w:r>
          </w:p>
        </w:tc>
        <w:tc>
          <w:tcPr>
            <w:tcW w:w="1943" w:type="dxa"/>
          </w:tcPr>
          <w:p w14:paraId="0113DFA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biogeo03</w:t>
            </w:r>
          </w:p>
        </w:tc>
        <w:tc>
          <w:tcPr>
            <w:tcW w:w="4700" w:type="dxa"/>
          </w:tcPr>
          <w:p w14:paraId="72771CA5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Plan Curvature </w:t>
            </w:r>
          </w:p>
        </w:tc>
        <w:tc>
          <w:tcPr>
            <w:tcW w:w="1515" w:type="dxa"/>
          </w:tcPr>
          <w:p w14:paraId="5E92DB2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42ED69AA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70D63575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0E147AD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</w:t>
            </w:r>
          </w:p>
        </w:tc>
        <w:tc>
          <w:tcPr>
            <w:tcW w:w="1943" w:type="dxa"/>
          </w:tcPr>
          <w:p w14:paraId="6D87A9E3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biogeo04</w:t>
            </w:r>
          </w:p>
        </w:tc>
        <w:tc>
          <w:tcPr>
            <w:tcW w:w="4700" w:type="dxa"/>
          </w:tcPr>
          <w:p w14:paraId="088D54D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Profile Curvature </w:t>
            </w:r>
          </w:p>
        </w:tc>
        <w:tc>
          <w:tcPr>
            <w:tcW w:w="1515" w:type="dxa"/>
          </w:tcPr>
          <w:p w14:paraId="30FC7AD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6100A56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646FFD8B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4CDCFEC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6</w:t>
            </w:r>
          </w:p>
        </w:tc>
        <w:tc>
          <w:tcPr>
            <w:tcW w:w="1943" w:type="dxa"/>
          </w:tcPr>
          <w:p w14:paraId="46AE8BD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biogeo05</w:t>
            </w:r>
          </w:p>
        </w:tc>
        <w:tc>
          <w:tcPr>
            <w:tcW w:w="4700" w:type="dxa"/>
          </w:tcPr>
          <w:p w14:paraId="3137A1A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Distance to Shore (km) </w:t>
            </w:r>
          </w:p>
        </w:tc>
        <w:tc>
          <w:tcPr>
            <w:tcW w:w="1515" w:type="dxa"/>
          </w:tcPr>
          <w:p w14:paraId="3E4168B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6E5C427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0B132BC4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75E9DA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7</w:t>
            </w:r>
          </w:p>
        </w:tc>
        <w:tc>
          <w:tcPr>
            <w:tcW w:w="1943" w:type="dxa"/>
          </w:tcPr>
          <w:p w14:paraId="43D2050D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biogeo06</w:t>
            </w:r>
          </w:p>
        </w:tc>
        <w:tc>
          <w:tcPr>
            <w:tcW w:w="4700" w:type="dxa"/>
          </w:tcPr>
          <w:p w14:paraId="6B189C3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Bathymetric Slope (degrees) </w:t>
            </w:r>
          </w:p>
        </w:tc>
        <w:tc>
          <w:tcPr>
            <w:tcW w:w="1515" w:type="dxa"/>
          </w:tcPr>
          <w:p w14:paraId="2A2DB150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35F820E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126C636F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982BC9D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8</w:t>
            </w:r>
          </w:p>
        </w:tc>
        <w:tc>
          <w:tcPr>
            <w:tcW w:w="1943" w:type="dxa"/>
          </w:tcPr>
          <w:p w14:paraId="278ADF0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biogeo07</w:t>
            </w:r>
          </w:p>
        </w:tc>
        <w:tc>
          <w:tcPr>
            <w:tcW w:w="4700" w:type="dxa"/>
          </w:tcPr>
          <w:p w14:paraId="1599E88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Concavity (degrees) </w:t>
            </w:r>
          </w:p>
        </w:tc>
        <w:tc>
          <w:tcPr>
            <w:tcW w:w="1515" w:type="dxa"/>
          </w:tcPr>
          <w:p w14:paraId="4C7A619A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topography</w:t>
            </w:r>
          </w:p>
        </w:tc>
        <w:tc>
          <w:tcPr>
            <w:tcW w:w="1603" w:type="dxa"/>
          </w:tcPr>
          <w:p w14:paraId="0DFF33A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6CCC6BD1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32F58C9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9</w:t>
            </w:r>
          </w:p>
        </w:tc>
        <w:tc>
          <w:tcPr>
            <w:tcW w:w="1943" w:type="dxa"/>
          </w:tcPr>
          <w:p w14:paraId="2A6E117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biogeo08</w:t>
            </w:r>
          </w:p>
        </w:tc>
        <w:tc>
          <w:tcPr>
            <w:tcW w:w="4700" w:type="dxa"/>
          </w:tcPr>
          <w:p w14:paraId="5BA0615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Mean Annual SSS (</w:t>
            </w:r>
            <w:proofErr w:type="spellStart"/>
            <w:r w:rsidRPr="008B02B6">
              <w:rPr>
                <w:bCs/>
              </w:rPr>
              <w:t>psu</w:t>
            </w:r>
            <w:proofErr w:type="spellEnd"/>
            <w:r w:rsidRPr="008B02B6">
              <w:rPr>
                <w:bCs/>
              </w:rPr>
              <w:t xml:space="preserve">) </w:t>
            </w:r>
          </w:p>
        </w:tc>
        <w:tc>
          <w:tcPr>
            <w:tcW w:w="1515" w:type="dxa"/>
          </w:tcPr>
          <w:p w14:paraId="32C3040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7E7F181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1CF5D421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951312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10</w:t>
            </w:r>
          </w:p>
        </w:tc>
        <w:tc>
          <w:tcPr>
            <w:tcW w:w="1943" w:type="dxa"/>
          </w:tcPr>
          <w:p w14:paraId="3AD690BC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biogeo09</w:t>
            </w:r>
          </w:p>
        </w:tc>
        <w:tc>
          <w:tcPr>
            <w:tcW w:w="4700" w:type="dxa"/>
          </w:tcPr>
          <w:p w14:paraId="547B5CB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SSS of the freshest month (</w:t>
            </w:r>
            <w:proofErr w:type="spellStart"/>
            <w:r w:rsidRPr="008B02B6">
              <w:rPr>
                <w:bCs/>
              </w:rPr>
              <w:t>psu</w:t>
            </w:r>
            <w:proofErr w:type="spellEnd"/>
            <w:r w:rsidRPr="008B02B6">
              <w:rPr>
                <w:bCs/>
              </w:rPr>
              <w:t xml:space="preserve">) </w:t>
            </w:r>
          </w:p>
        </w:tc>
        <w:tc>
          <w:tcPr>
            <w:tcW w:w="1515" w:type="dxa"/>
          </w:tcPr>
          <w:p w14:paraId="1BA14302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14946BBC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0411DF7F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DD7BEBF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11</w:t>
            </w:r>
          </w:p>
        </w:tc>
        <w:tc>
          <w:tcPr>
            <w:tcW w:w="1943" w:type="dxa"/>
          </w:tcPr>
          <w:p w14:paraId="78BD672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biogeo10</w:t>
            </w:r>
          </w:p>
        </w:tc>
        <w:tc>
          <w:tcPr>
            <w:tcW w:w="4700" w:type="dxa"/>
          </w:tcPr>
          <w:p w14:paraId="152BEF4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SSS of the saltiest month (</w:t>
            </w:r>
            <w:proofErr w:type="spellStart"/>
            <w:r w:rsidRPr="008B02B6">
              <w:rPr>
                <w:bCs/>
              </w:rPr>
              <w:t>psu</w:t>
            </w:r>
            <w:proofErr w:type="spellEnd"/>
            <w:r w:rsidRPr="008B02B6">
              <w:rPr>
                <w:bCs/>
              </w:rPr>
              <w:t xml:space="preserve">) </w:t>
            </w:r>
          </w:p>
        </w:tc>
        <w:tc>
          <w:tcPr>
            <w:tcW w:w="1515" w:type="dxa"/>
          </w:tcPr>
          <w:p w14:paraId="51867C9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2F66568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338AD29A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CB7C0F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12</w:t>
            </w:r>
          </w:p>
        </w:tc>
        <w:tc>
          <w:tcPr>
            <w:tcW w:w="1943" w:type="dxa"/>
          </w:tcPr>
          <w:p w14:paraId="70717AB2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biogeo11</w:t>
            </w:r>
          </w:p>
        </w:tc>
        <w:tc>
          <w:tcPr>
            <w:tcW w:w="4700" w:type="dxa"/>
          </w:tcPr>
          <w:p w14:paraId="4C7CF1C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Annual range in SSS (</w:t>
            </w:r>
            <w:proofErr w:type="spellStart"/>
            <w:r w:rsidRPr="008B02B6">
              <w:rPr>
                <w:bCs/>
              </w:rPr>
              <w:t>psu</w:t>
            </w:r>
            <w:proofErr w:type="spellEnd"/>
            <w:r w:rsidRPr="008B02B6">
              <w:rPr>
                <w:bCs/>
              </w:rPr>
              <w:t xml:space="preserve">) </w:t>
            </w:r>
          </w:p>
        </w:tc>
        <w:tc>
          <w:tcPr>
            <w:tcW w:w="1515" w:type="dxa"/>
          </w:tcPr>
          <w:p w14:paraId="705352F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47A22C5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2B000A48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FBE3A1B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13</w:t>
            </w:r>
          </w:p>
        </w:tc>
        <w:tc>
          <w:tcPr>
            <w:tcW w:w="1943" w:type="dxa"/>
          </w:tcPr>
          <w:p w14:paraId="6FC807A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biogeo12</w:t>
            </w:r>
          </w:p>
        </w:tc>
        <w:tc>
          <w:tcPr>
            <w:tcW w:w="4700" w:type="dxa"/>
          </w:tcPr>
          <w:p w14:paraId="67DB9160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Annual variance in SSS (</w:t>
            </w:r>
            <w:proofErr w:type="spellStart"/>
            <w:r w:rsidRPr="008B02B6">
              <w:rPr>
                <w:bCs/>
              </w:rPr>
              <w:t>psu</w:t>
            </w:r>
            <w:proofErr w:type="spellEnd"/>
            <w:r w:rsidRPr="008B02B6">
              <w:rPr>
                <w:bCs/>
              </w:rPr>
              <w:t xml:space="preserve">) </w:t>
            </w:r>
          </w:p>
        </w:tc>
        <w:tc>
          <w:tcPr>
            <w:tcW w:w="1515" w:type="dxa"/>
          </w:tcPr>
          <w:p w14:paraId="6D64F0C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547516F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3B6F8983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B97373C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14</w:t>
            </w:r>
          </w:p>
        </w:tc>
        <w:tc>
          <w:tcPr>
            <w:tcW w:w="1943" w:type="dxa"/>
          </w:tcPr>
          <w:p w14:paraId="332ED2C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biogeo13</w:t>
            </w:r>
          </w:p>
        </w:tc>
        <w:tc>
          <w:tcPr>
            <w:tcW w:w="4700" w:type="dxa"/>
          </w:tcPr>
          <w:p w14:paraId="265948A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Mean Annual SST (°C) </w:t>
            </w:r>
          </w:p>
        </w:tc>
        <w:tc>
          <w:tcPr>
            <w:tcW w:w="1515" w:type="dxa"/>
          </w:tcPr>
          <w:p w14:paraId="4A4419A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3198513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0D84057E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0FB2FB8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15</w:t>
            </w:r>
          </w:p>
        </w:tc>
        <w:tc>
          <w:tcPr>
            <w:tcW w:w="1943" w:type="dxa"/>
          </w:tcPr>
          <w:p w14:paraId="7F628A7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biogeo14</w:t>
            </w:r>
          </w:p>
        </w:tc>
        <w:tc>
          <w:tcPr>
            <w:tcW w:w="4700" w:type="dxa"/>
          </w:tcPr>
          <w:p w14:paraId="02671BA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SST of the coldest month (°C) </w:t>
            </w:r>
          </w:p>
        </w:tc>
        <w:tc>
          <w:tcPr>
            <w:tcW w:w="1515" w:type="dxa"/>
          </w:tcPr>
          <w:p w14:paraId="489B90A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130A4EF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49E97C67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CD3694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16</w:t>
            </w:r>
          </w:p>
        </w:tc>
        <w:tc>
          <w:tcPr>
            <w:tcW w:w="1943" w:type="dxa"/>
          </w:tcPr>
          <w:p w14:paraId="757971B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biogeo15</w:t>
            </w:r>
          </w:p>
        </w:tc>
        <w:tc>
          <w:tcPr>
            <w:tcW w:w="4700" w:type="dxa"/>
          </w:tcPr>
          <w:p w14:paraId="4F0DA0C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SST of the warmest month (°C) </w:t>
            </w:r>
          </w:p>
        </w:tc>
        <w:tc>
          <w:tcPr>
            <w:tcW w:w="1515" w:type="dxa"/>
          </w:tcPr>
          <w:p w14:paraId="58DCC30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28330F95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57B6F517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D565AE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17</w:t>
            </w:r>
          </w:p>
        </w:tc>
        <w:tc>
          <w:tcPr>
            <w:tcW w:w="1943" w:type="dxa"/>
          </w:tcPr>
          <w:p w14:paraId="14E92CF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biogeo16</w:t>
            </w:r>
          </w:p>
        </w:tc>
        <w:tc>
          <w:tcPr>
            <w:tcW w:w="4700" w:type="dxa"/>
          </w:tcPr>
          <w:p w14:paraId="506E3D7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 xml:space="preserve">Annual range in SST (°C) </w:t>
            </w:r>
          </w:p>
        </w:tc>
        <w:tc>
          <w:tcPr>
            <w:tcW w:w="1515" w:type="dxa"/>
          </w:tcPr>
          <w:p w14:paraId="3039F51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3A7C904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08C55E8F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0E5474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18</w:t>
            </w:r>
          </w:p>
        </w:tc>
        <w:tc>
          <w:tcPr>
            <w:tcW w:w="1943" w:type="dxa"/>
          </w:tcPr>
          <w:p w14:paraId="16EC330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biogeo17</w:t>
            </w:r>
          </w:p>
        </w:tc>
        <w:tc>
          <w:tcPr>
            <w:tcW w:w="4700" w:type="dxa"/>
          </w:tcPr>
          <w:p w14:paraId="7E6F65C4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Annual variance in SST (°C)</w:t>
            </w:r>
          </w:p>
        </w:tc>
        <w:tc>
          <w:tcPr>
            <w:tcW w:w="1515" w:type="dxa"/>
          </w:tcPr>
          <w:p w14:paraId="12A00D9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2134FC72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MARSPEC</w:t>
            </w:r>
          </w:p>
        </w:tc>
      </w:tr>
      <w:tr w:rsidR="008B02B6" w:rsidRPr="008B02B6" w14:paraId="2BFA6683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6C94FD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19</w:t>
            </w:r>
          </w:p>
        </w:tc>
        <w:tc>
          <w:tcPr>
            <w:tcW w:w="1943" w:type="dxa"/>
          </w:tcPr>
          <w:p w14:paraId="4407E3C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tot_impact</w:t>
            </w:r>
            <w:proofErr w:type="spellEnd"/>
          </w:p>
        </w:tc>
        <w:tc>
          <w:tcPr>
            <w:tcW w:w="4700" w:type="dxa"/>
          </w:tcPr>
          <w:p w14:paraId="7DBA6E3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total impact: a combination of the sst_tr26 and sst_tr19 products</w:t>
            </w:r>
          </w:p>
        </w:tc>
        <w:tc>
          <w:tcPr>
            <w:tcW w:w="1515" w:type="dxa"/>
          </w:tcPr>
          <w:p w14:paraId="7422DF70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78E2B303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229D03C7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03B8323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20</w:t>
            </w:r>
          </w:p>
        </w:tc>
        <w:tc>
          <w:tcPr>
            <w:tcW w:w="1943" w:type="dxa"/>
          </w:tcPr>
          <w:p w14:paraId="46229D7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sst_tr26</w:t>
            </w:r>
          </w:p>
        </w:tc>
        <w:tc>
          <w:tcPr>
            <w:tcW w:w="4700" w:type="dxa"/>
          </w:tcPr>
          <w:p w14:paraId="3900EB6D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sst_trend_1982_2019: number of days with SST &gt;26oC threshold</w:t>
            </w:r>
          </w:p>
        </w:tc>
        <w:tc>
          <w:tcPr>
            <w:tcW w:w="1515" w:type="dxa"/>
          </w:tcPr>
          <w:p w14:paraId="735489B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0D34188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62DB5BF4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CA6A6E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21</w:t>
            </w:r>
          </w:p>
        </w:tc>
        <w:tc>
          <w:tcPr>
            <w:tcW w:w="1943" w:type="dxa"/>
          </w:tcPr>
          <w:p w14:paraId="205D11C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sst_tr19</w:t>
            </w:r>
          </w:p>
        </w:tc>
        <w:tc>
          <w:tcPr>
            <w:tcW w:w="4700" w:type="dxa"/>
          </w:tcPr>
          <w:p w14:paraId="2D7FEBD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sst_trend_1982_2019: number of days with SST &gt;19oC threshold</w:t>
            </w:r>
          </w:p>
        </w:tc>
        <w:tc>
          <w:tcPr>
            <w:tcW w:w="1515" w:type="dxa"/>
          </w:tcPr>
          <w:p w14:paraId="1F885EB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4DA58B3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13133922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46393B5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22</w:t>
            </w:r>
          </w:p>
        </w:tc>
        <w:tc>
          <w:tcPr>
            <w:tcW w:w="1943" w:type="dxa"/>
          </w:tcPr>
          <w:p w14:paraId="4B26481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sst_tr12</w:t>
            </w:r>
          </w:p>
        </w:tc>
        <w:tc>
          <w:tcPr>
            <w:tcW w:w="4700" w:type="dxa"/>
          </w:tcPr>
          <w:p w14:paraId="16A8832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sst_trend_1982_2019: number of days with SST &lt;12oC</w:t>
            </w:r>
          </w:p>
        </w:tc>
        <w:tc>
          <w:tcPr>
            <w:tcW w:w="1515" w:type="dxa"/>
          </w:tcPr>
          <w:p w14:paraId="59BD59F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50316C4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0CBA8040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3838B5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23</w:t>
            </w:r>
          </w:p>
        </w:tc>
        <w:tc>
          <w:tcPr>
            <w:tcW w:w="1943" w:type="dxa"/>
          </w:tcPr>
          <w:p w14:paraId="4884849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sst_min_sl</w:t>
            </w:r>
            <w:proofErr w:type="spellEnd"/>
          </w:p>
        </w:tc>
        <w:tc>
          <w:tcPr>
            <w:tcW w:w="4700" w:type="dxa"/>
          </w:tcPr>
          <w:p w14:paraId="1EDF200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sst_min1982_2019_slopes: minimum annual SST</w:t>
            </w:r>
          </w:p>
        </w:tc>
        <w:tc>
          <w:tcPr>
            <w:tcW w:w="1515" w:type="dxa"/>
          </w:tcPr>
          <w:p w14:paraId="70DC3C20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4BFB8F6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3BA72690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9D6D27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24</w:t>
            </w:r>
          </w:p>
        </w:tc>
        <w:tc>
          <w:tcPr>
            <w:tcW w:w="1943" w:type="dxa"/>
          </w:tcPr>
          <w:p w14:paraId="715425E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sst_m_slwi</w:t>
            </w:r>
            <w:proofErr w:type="spellEnd"/>
          </w:p>
        </w:tc>
        <w:tc>
          <w:tcPr>
            <w:tcW w:w="4700" w:type="dxa"/>
          </w:tcPr>
          <w:p w14:paraId="443FA5A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sst_mean1982_2019_slopes_wint: mean annual SST during winter (January 1st to March 31th)</w:t>
            </w:r>
          </w:p>
        </w:tc>
        <w:tc>
          <w:tcPr>
            <w:tcW w:w="1515" w:type="dxa"/>
          </w:tcPr>
          <w:p w14:paraId="58C2C61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43374D8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3E5FC5EA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67F445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25</w:t>
            </w:r>
          </w:p>
        </w:tc>
        <w:tc>
          <w:tcPr>
            <w:tcW w:w="1943" w:type="dxa"/>
          </w:tcPr>
          <w:p w14:paraId="2B6CC7B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sst_m_sl</w:t>
            </w:r>
            <w:proofErr w:type="spellEnd"/>
          </w:p>
        </w:tc>
        <w:tc>
          <w:tcPr>
            <w:tcW w:w="4700" w:type="dxa"/>
          </w:tcPr>
          <w:p w14:paraId="0737A89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sst_mean1982_2019_slopes: mean annual SST</w:t>
            </w:r>
          </w:p>
        </w:tc>
        <w:tc>
          <w:tcPr>
            <w:tcW w:w="1515" w:type="dxa"/>
          </w:tcPr>
          <w:p w14:paraId="7D4B067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4243CEC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285429C6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B3868E3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26</w:t>
            </w:r>
          </w:p>
        </w:tc>
        <w:tc>
          <w:tcPr>
            <w:tcW w:w="1943" w:type="dxa"/>
          </w:tcPr>
          <w:p w14:paraId="3E1CC63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sst_max_sl</w:t>
            </w:r>
            <w:proofErr w:type="spellEnd"/>
          </w:p>
        </w:tc>
        <w:tc>
          <w:tcPr>
            <w:tcW w:w="4700" w:type="dxa"/>
          </w:tcPr>
          <w:p w14:paraId="70ED58FD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sst_max1982_2019_slopes: maximum annual SST</w:t>
            </w:r>
          </w:p>
        </w:tc>
        <w:tc>
          <w:tcPr>
            <w:tcW w:w="1515" w:type="dxa"/>
          </w:tcPr>
          <w:p w14:paraId="5C7BCB6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14374B65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67DD73EB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FD360BB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27</w:t>
            </w:r>
          </w:p>
        </w:tc>
        <w:tc>
          <w:tcPr>
            <w:tcW w:w="1943" w:type="dxa"/>
          </w:tcPr>
          <w:p w14:paraId="2B32AA9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fishing_ef</w:t>
            </w:r>
            <w:proofErr w:type="spellEnd"/>
          </w:p>
        </w:tc>
        <w:tc>
          <w:tcPr>
            <w:tcW w:w="4700" w:type="dxa"/>
          </w:tcPr>
          <w:p w14:paraId="51C66533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fishing effort (Global Fishing Watch 2012-2016)</w:t>
            </w:r>
          </w:p>
        </w:tc>
        <w:tc>
          <w:tcPr>
            <w:tcW w:w="1515" w:type="dxa"/>
          </w:tcPr>
          <w:p w14:paraId="43253E4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Human pressure</w:t>
            </w:r>
          </w:p>
        </w:tc>
        <w:tc>
          <w:tcPr>
            <w:tcW w:w="1603" w:type="dxa"/>
          </w:tcPr>
          <w:p w14:paraId="06D3011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Ramirez et al. 2018; 2021</w:t>
            </w:r>
          </w:p>
        </w:tc>
      </w:tr>
      <w:tr w:rsidR="008B02B6" w:rsidRPr="008B02B6" w14:paraId="408FEA33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5B4F0CA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lastRenderedPageBreak/>
              <w:t>28</w:t>
            </w:r>
          </w:p>
        </w:tc>
        <w:tc>
          <w:tcPr>
            <w:tcW w:w="1943" w:type="dxa"/>
          </w:tcPr>
          <w:p w14:paraId="798636D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PLD_60</w:t>
            </w:r>
          </w:p>
        </w:tc>
        <w:tc>
          <w:tcPr>
            <w:tcW w:w="4700" w:type="dxa"/>
          </w:tcPr>
          <w:p w14:paraId="2CF3D96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designation of distinct hydrodynamical provinces and connectivity through larval dispersal</w:t>
            </w:r>
          </w:p>
        </w:tc>
        <w:tc>
          <w:tcPr>
            <w:tcW w:w="1515" w:type="dxa"/>
          </w:tcPr>
          <w:p w14:paraId="21E8673D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biology</w:t>
            </w:r>
          </w:p>
        </w:tc>
        <w:tc>
          <w:tcPr>
            <w:tcW w:w="1603" w:type="dxa"/>
          </w:tcPr>
          <w:p w14:paraId="6BCD5DA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Rossi et al. 2014</w:t>
            </w:r>
          </w:p>
        </w:tc>
      </w:tr>
      <w:tr w:rsidR="008B02B6" w:rsidRPr="008B02B6" w14:paraId="1DF66E13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C188875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29</w:t>
            </w:r>
          </w:p>
        </w:tc>
        <w:tc>
          <w:tcPr>
            <w:tcW w:w="1943" w:type="dxa"/>
          </w:tcPr>
          <w:p w14:paraId="0437D9DB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Mesopelag</w:t>
            </w:r>
            <w:proofErr w:type="spellEnd"/>
          </w:p>
        </w:tc>
        <w:tc>
          <w:tcPr>
            <w:tcW w:w="4700" w:type="dxa"/>
          </w:tcPr>
          <w:p w14:paraId="6DAD690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Biogeochemical mesopelagic regions</w:t>
            </w:r>
          </w:p>
        </w:tc>
        <w:tc>
          <w:tcPr>
            <w:tcW w:w="1515" w:type="dxa"/>
          </w:tcPr>
          <w:p w14:paraId="30A2C31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biology</w:t>
            </w:r>
          </w:p>
        </w:tc>
        <w:tc>
          <w:tcPr>
            <w:tcW w:w="1603" w:type="dxa"/>
          </w:tcPr>
          <w:p w14:paraId="6F229D3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Reygondeau</w:t>
            </w:r>
            <w:proofErr w:type="spellEnd"/>
            <w:r w:rsidRPr="008B02B6">
              <w:rPr>
                <w:bCs/>
              </w:rPr>
              <w:t xml:space="preserve"> et al. 2017</w:t>
            </w:r>
          </w:p>
        </w:tc>
      </w:tr>
      <w:tr w:rsidR="008B02B6" w:rsidRPr="008B02B6" w14:paraId="39FF41D0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1E984C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30</w:t>
            </w:r>
          </w:p>
        </w:tc>
        <w:tc>
          <w:tcPr>
            <w:tcW w:w="1943" w:type="dxa"/>
          </w:tcPr>
          <w:p w14:paraId="469790C6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Bathypelag</w:t>
            </w:r>
            <w:proofErr w:type="spellEnd"/>
          </w:p>
        </w:tc>
        <w:tc>
          <w:tcPr>
            <w:tcW w:w="4700" w:type="dxa"/>
          </w:tcPr>
          <w:p w14:paraId="3F99C48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Biogeochemical bathypelagic regions</w:t>
            </w:r>
          </w:p>
        </w:tc>
        <w:tc>
          <w:tcPr>
            <w:tcW w:w="1515" w:type="dxa"/>
          </w:tcPr>
          <w:p w14:paraId="091595FD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biology</w:t>
            </w:r>
          </w:p>
        </w:tc>
        <w:tc>
          <w:tcPr>
            <w:tcW w:w="1603" w:type="dxa"/>
          </w:tcPr>
          <w:p w14:paraId="1C27B2B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Reygondeau</w:t>
            </w:r>
            <w:proofErr w:type="spellEnd"/>
            <w:r w:rsidRPr="008B02B6">
              <w:rPr>
                <w:bCs/>
              </w:rPr>
              <w:t xml:space="preserve"> et al. 2017</w:t>
            </w:r>
          </w:p>
        </w:tc>
      </w:tr>
      <w:tr w:rsidR="008B02B6" w:rsidRPr="008B02B6" w14:paraId="2A2C626A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08C98AA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31</w:t>
            </w:r>
          </w:p>
        </w:tc>
        <w:tc>
          <w:tcPr>
            <w:tcW w:w="1943" w:type="dxa"/>
          </w:tcPr>
          <w:p w14:paraId="7CC96BE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EcoReg</w:t>
            </w:r>
            <w:proofErr w:type="spellEnd"/>
          </w:p>
        </w:tc>
        <w:tc>
          <w:tcPr>
            <w:tcW w:w="4700" w:type="dxa"/>
          </w:tcPr>
          <w:p w14:paraId="563D54F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ecoregionalisation</w:t>
            </w:r>
            <w:proofErr w:type="spellEnd"/>
            <w:r w:rsidRPr="008B02B6">
              <w:rPr>
                <w:bCs/>
              </w:rPr>
              <w:t>, considering the biological components of the Mediterranean ecosystems</w:t>
            </w:r>
          </w:p>
        </w:tc>
        <w:tc>
          <w:tcPr>
            <w:tcW w:w="1515" w:type="dxa"/>
          </w:tcPr>
          <w:p w14:paraId="09F1255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biology</w:t>
            </w:r>
          </w:p>
        </w:tc>
        <w:tc>
          <w:tcPr>
            <w:tcW w:w="1603" w:type="dxa"/>
          </w:tcPr>
          <w:p w14:paraId="0331D7B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Reygondeau</w:t>
            </w:r>
            <w:proofErr w:type="spellEnd"/>
            <w:r w:rsidRPr="008B02B6">
              <w:rPr>
                <w:bCs/>
              </w:rPr>
              <w:t xml:space="preserve"> et al. 2014</w:t>
            </w:r>
          </w:p>
        </w:tc>
      </w:tr>
      <w:tr w:rsidR="008B02B6" w:rsidRPr="008B02B6" w14:paraId="620EE225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3C8506F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32</w:t>
            </w:r>
          </w:p>
        </w:tc>
        <w:tc>
          <w:tcPr>
            <w:tcW w:w="1943" w:type="dxa"/>
          </w:tcPr>
          <w:p w14:paraId="36C2673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BioReg</w:t>
            </w:r>
            <w:proofErr w:type="spellEnd"/>
          </w:p>
        </w:tc>
        <w:tc>
          <w:tcPr>
            <w:tcW w:w="4700" w:type="dxa"/>
          </w:tcPr>
          <w:p w14:paraId="5AFED8B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Biogeochemical epipelagic regions</w:t>
            </w:r>
          </w:p>
        </w:tc>
        <w:tc>
          <w:tcPr>
            <w:tcW w:w="1515" w:type="dxa"/>
          </w:tcPr>
          <w:p w14:paraId="7DCBAFC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biology</w:t>
            </w:r>
          </w:p>
        </w:tc>
        <w:tc>
          <w:tcPr>
            <w:tcW w:w="1603" w:type="dxa"/>
          </w:tcPr>
          <w:p w14:paraId="0A225476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Reygondeau</w:t>
            </w:r>
            <w:proofErr w:type="spellEnd"/>
            <w:r w:rsidRPr="008B02B6">
              <w:rPr>
                <w:bCs/>
              </w:rPr>
              <w:t xml:space="preserve"> t al. 2017</w:t>
            </w:r>
          </w:p>
        </w:tc>
      </w:tr>
      <w:tr w:rsidR="008B02B6" w:rsidRPr="008B02B6" w14:paraId="3CE94E78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00696E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33</w:t>
            </w:r>
          </w:p>
        </w:tc>
        <w:tc>
          <w:tcPr>
            <w:tcW w:w="1943" w:type="dxa"/>
          </w:tcPr>
          <w:p w14:paraId="47D7361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ClusterCli</w:t>
            </w:r>
            <w:proofErr w:type="spellEnd"/>
          </w:p>
        </w:tc>
        <w:tc>
          <w:tcPr>
            <w:tcW w:w="4700" w:type="dxa"/>
          </w:tcPr>
          <w:p w14:paraId="2642F00A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phenology and interannual variability of surface chlorophyll concentration</w:t>
            </w:r>
          </w:p>
        </w:tc>
        <w:tc>
          <w:tcPr>
            <w:tcW w:w="1515" w:type="dxa"/>
          </w:tcPr>
          <w:p w14:paraId="70FF87B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16079B9B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Mayot</w:t>
            </w:r>
            <w:proofErr w:type="spellEnd"/>
            <w:r w:rsidRPr="008B02B6">
              <w:rPr>
                <w:bCs/>
              </w:rPr>
              <w:t xml:space="preserve"> et al. 2016</w:t>
            </w:r>
          </w:p>
        </w:tc>
      </w:tr>
      <w:tr w:rsidR="008B02B6" w:rsidRPr="008B02B6" w14:paraId="578B6C53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5D741E2B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34</w:t>
            </w:r>
          </w:p>
        </w:tc>
        <w:tc>
          <w:tcPr>
            <w:tcW w:w="1943" w:type="dxa"/>
          </w:tcPr>
          <w:p w14:paraId="4AB649E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windspeed</w:t>
            </w:r>
          </w:p>
        </w:tc>
        <w:tc>
          <w:tcPr>
            <w:tcW w:w="4700" w:type="dxa"/>
          </w:tcPr>
          <w:p w14:paraId="4E3D636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Wind Speed</w:t>
            </w:r>
          </w:p>
        </w:tc>
        <w:tc>
          <w:tcPr>
            <w:tcW w:w="1515" w:type="dxa"/>
          </w:tcPr>
          <w:p w14:paraId="241A58E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21D08502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7253A1E3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AC79AC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35</w:t>
            </w:r>
          </w:p>
        </w:tc>
        <w:tc>
          <w:tcPr>
            <w:tcW w:w="1943" w:type="dxa"/>
          </w:tcPr>
          <w:p w14:paraId="76886F1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surcurrent</w:t>
            </w:r>
            <w:proofErr w:type="spellEnd"/>
          </w:p>
        </w:tc>
        <w:tc>
          <w:tcPr>
            <w:tcW w:w="4700" w:type="dxa"/>
          </w:tcPr>
          <w:p w14:paraId="6B1BDB0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Surface Current</w:t>
            </w:r>
          </w:p>
        </w:tc>
        <w:tc>
          <w:tcPr>
            <w:tcW w:w="1515" w:type="dxa"/>
          </w:tcPr>
          <w:p w14:paraId="26AE11E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7EF0AE17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22743DA6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D767349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36</w:t>
            </w:r>
          </w:p>
        </w:tc>
        <w:tc>
          <w:tcPr>
            <w:tcW w:w="1943" w:type="dxa"/>
          </w:tcPr>
          <w:p w14:paraId="143167B4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sst_mayoct</w:t>
            </w:r>
            <w:proofErr w:type="spellEnd"/>
          </w:p>
        </w:tc>
        <w:tc>
          <w:tcPr>
            <w:tcW w:w="4700" w:type="dxa"/>
          </w:tcPr>
          <w:p w14:paraId="4664100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Summer temperature</w:t>
            </w:r>
          </w:p>
        </w:tc>
        <w:tc>
          <w:tcPr>
            <w:tcW w:w="1515" w:type="dxa"/>
          </w:tcPr>
          <w:p w14:paraId="07C69EE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69CAC1A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210CEE29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06DC73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37</w:t>
            </w:r>
          </w:p>
        </w:tc>
        <w:tc>
          <w:tcPr>
            <w:tcW w:w="1943" w:type="dxa"/>
          </w:tcPr>
          <w:p w14:paraId="6E7FA45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4700" w:type="dxa"/>
          </w:tcPr>
          <w:p w14:paraId="31D0ECB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515" w:type="dxa"/>
          </w:tcPr>
          <w:p w14:paraId="3715B7B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salinity</w:t>
            </w:r>
          </w:p>
        </w:tc>
        <w:tc>
          <w:tcPr>
            <w:tcW w:w="1603" w:type="dxa"/>
          </w:tcPr>
          <w:p w14:paraId="5734D64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17EB5B5C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8194D4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38</w:t>
            </w:r>
          </w:p>
        </w:tc>
        <w:tc>
          <w:tcPr>
            <w:tcW w:w="1943" w:type="dxa"/>
          </w:tcPr>
          <w:p w14:paraId="4DB5461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primprod</w:t>
            </w:r>
            <w:proofErr w:type="spellEnd"/>
          </w:p>
        </w:tc>
        <w:tc>
          <w:tcPr>
            <w:tcW w:w="4700" w:type="dxa"/>
          </w:tcPr>
          <w:p w14:paraId="3E50041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primary productivity</w:t>
            </w:r>
          </w:p>
        </w:tc>
        <w:tc>
          <w:tcPr>
            <w:tcW w:w="1515" w:type="dxa"/>
          </w:tcPr>
          <w:p w14:paraId="1EBA486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chemicals</w:t>
            </w:r>
          </w:p>
        </w:tc>
        <w:tc>
          <w:tcPr>
            <w:tcW w:w="1603" w:type="dxa"/>
          </w:tcPr>
          <w:p w14:paraId="6B78E4B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2687033B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3B1C9D48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39</w:t>
            </w:r>
          </w:p>
        </w:tc>
        <w:tc>
          <w:tcPr>
            <w:tcW w:w="1943" w:type="dxa"/>
          </w:tcPr>
          <w:p w14:paraId="53CAAA3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parmean</w:t>
            </w:r>
            <w:proofErr w:type="spellEnd"/>
          </w:p>
        </w:tc>
        <w:tc>
          <w:tcPr>
            <w:tcW w:w="4700" w:type="dxa"/>
          </w:tcPr>
          <w:p w14:paraId="20F1291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PAR mean (Photosynthetically Active Radiation)</w:t>
            </w:r>
          </w:p>
        </w:tc>
        <w:tc>
          <w:tcPr>
            <w:tcW w:w="1515" w:type="dxa"/>
          </w:tcPr>
          <w:p w14:paraId="5EC2562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606F3D1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72F66F32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493B58B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40</w:t>
            </w:r>
          </w:p>
        </w:tc>
        <w:tc>
          <w:tcPr>
            <w:tcW w:w="1943" w:type="dxa"/>
          </w:tcPr>
          <w:p w14:paraId="51A8576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o2saturate</w:t>
            </w:r>
          </w:p>
        </w:tc>
        <w:tc>
          <w:tcPr>
            <w:tcW w:w="4700" w:type="dxa"/>
          </w:tcPr>
          <w:p w14:paraId="422F112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saturated oxygen</w:t>
            </w:r>
          </w:p>
        </w:tc>
        <w:tc>
          <w:tcPr>
            <w:tcW w:w="1515" w:type="dxa"/>
          </w:tcPr>
          <w:p w14:paraId="22B2824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chemicals</w:t>
            </w:r>
          </w:p>
        </w:tc>
        <w:tc>
          <w:tcPr>
            <w:tcW w:w="1603" w:type="dxa"/>
          </w:tcPr>
          <w:p w14:paraId="353CA79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042381CF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314D07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41</w:t>
            </w:r>
          </w:p>
        </w:tc>
        <w:tc>
          <w:tcPr>
            <w:tcW w:w="1943" w:type="dxa"/>
          </w:tcPr>
          <w:p w14:paraId="008E567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nitrate</w:t>
            </w:r>
          </w:p>
        </w:tc>
        <w:tc>
          <w:tcPr>
            <w:tcW w:w="4700" w:type="dxa"/>
          </w:tcPr>
          <w:p w14:paraId="6F973EE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nitrate</w:t>
            </w:r>
          </w:p>
        </w:tc>
        <w:tc>
          <w:tcPr>
            <w:tcW w:w="1515" w:type="dxa"/>
          </w:tcPr>
          <w:p w14:paraId="185649C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4158BBA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7F678BD7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137A60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42</w:t>
            </w:r>
          </w:p>
        </w:tc>
        <w:tc>
          <w:tcPr>
            <w:tcW w:w="1943" w:type="dxa"/>
          </w:tcPr>
          <w:p w14:paraId="2EE88354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calcite</w:t>
            </w:r>
          </w:p>
        </w:tc>
        <w:tc>
          <w:tcPr>
            <w:tcW w:w="4700" w:type="dxa"/>
          </w:tcPr>
          <w:p w14:paraId="2902F6D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calcite</w:t>
            </w:r>
          </w:p>
        </w:tc>
        <w:tc>
          <w:tcPr>
            <w:tcW w:w="1515" w:type="dxa"/>
          </w:tcPr>
          <w:p w14:paraId="71C59C2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4505826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4350FBAC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26CB7AF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43</w:t>
            </w:r>
          </w:p>
        </w:tc>
        <w:tc>
          <w:tcPr>
            <w:tcW w:w="1943" w:type="dxa"/>
          </w:tcPr>
          <w:p w14:paraId="5FCF82B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btemp</w:t>
            </w:r>
            <w:proofErr w:type="spellEnd"/>
          </w:p>
        </w:tc>
        <w:tc>
          <w:tcPr>
            <w:tcW w:w="4700" w:type="dxa"/>
          </w:tcPr>
          <w:p w14:paraId="36D6DE5B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Water Column temperature</w:t>
            </w:r>
          </w:p>
        </w:tc>
        <w:tc>
          <w:tcPr>
            <w:tcW w:w="1515" w:type="dxa"/>
          </w:tcPr>
          <w:p w14:paraId="6C1D192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335AF40A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1E99155B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4D3DFBC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44</w:t>
            </w:r>
          </w:p>
        </w:tc>
        <w:tc>
          <w:tcPr>
            <w:tcW w:w="1943" w:type="dxa"/>
          </w:tcPr>
          <w:p w14:paraId="1F3AF881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bsilicate</w:t>
            </w:r>
            <w:proofErr w:type="spellEnd"/>
          </w:p>
        </w:tc>
        <w:tc>
          <w:tcPr>
            <w:tcW w:w="4700" w:type="dxa"/>
          </w:tcPr>
          <w:p w14:paraId="345C321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bottom silicate</w:t>
            </w:r>
          </w:p>
        </w:tc>
        <w:tc>
          <w:tcPr>
            <w:tcW w:w="1515" w:type="dxa"/>
          </w:tcPr>
          <w:p w14:paraId="4FFABCA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61233445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2C136408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1D5192D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45</w:t>
            </w:r>
          </w:p>
        </w:tc>
        <w:tc>
          <w:tcPr>
            <w:tcW w:w="1943" w:type="dxa"/>
          </w:tcPr>
          <w:p w14:paraId="1733BA60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bphosphate</w:t>
            </w:r>
            <w:proofErr w:type="spellEnd"/>
          </w:p>
        </w:tc>
        <w:tc>
          <w:tcPr>
            <w:tcW w:w="4700" w:type="dxa"/>
          </w:tcPr>
          <w:p w14:paraId="3681C56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Bottom phosphate</w:t>
            </w:r>
          </w:p>
        </w:tc>
        <w:tc>
          <w:tcPr>
            <w:tcW w:w="1515" w:type="dxa"/>
          </w:tcPr>
          <w:p w14:paraId="2B7FA431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5ACAAB1D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307B817D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EF1615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46</w:t>
            </w:r>
          </w:p>
        </w:tc>
        <w:tc>
          <w:tcPr>
            <w:tcW w:w="1943" w:type="dxa"/>
          </w:tcPr>
          <w:p w14:paraId="0D305007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bo2utilize</w:t>
            </w:r>
          </w:p>
        </w:tc>
        <w:tc>
          <w:tcPr>
            <w:tcW w:w="4700" w:type="dxa"/>
          </w:tcPr>
          <w:p w14:paraId="117AD51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Bottom Utilized Oxygen</w:t>
            </w:r>
          </w:p>
        </w:tc>
        <w:tc>
          <w:tcPr>
            <w:tcW w:w="1515" w:type="dxa"/>
          </w:tcPr>
          <w:p w14:paraId="304E98B2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5244B25D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39F22F85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D235AE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47</w:t>
            </w:r>
          </w:p>
        </w:tc>
        <w:tc>
          <w:tcPr>
            <w:tcW w:w="1943" w:type="dxa"/>
          </w:tcPr>
          <w:p w14:paraId="2061FB4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bo2dissolv</w:t>
            </w:r>
          </w:p>
        </w:tc>
        <w:tc>
          <w:tcPr>
            <w:tcW w:w="4700" w:type="dxa"/>
          </w:tcPr>
          <w:p w14:paraId="69F1733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Bottom dissolved oxygen</w:t>
            </w:r>
          </w:p>
        </w:tc>
        <w:tc>
          <w:tcPr>
            <w:tcW w:w="1515" w:type="dxa"/>
          </w:tcPr>
          <w:p w14:paraId="6EDEB796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7135D9D2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55E2FEAC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B15E041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48</w:t>
            </w:r>
          </w:p>
        </w:tc>
        <w:tc>
          <w:tcPr>
            <w:tcW w:w="1943" w:type="dxa"/>
          </w:tcPr>
          <w:p w14:paraId="3148D66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bnitrate</w:t>
            </w:r>
            <w:proofErr w:type="spellEnd"/>
          </w:p>
        </w:tc>
        <w:tc>
          <w:tcPr>
            <w:tcW w:w="4700" w:type="dxa"/>
          </w:tcPr>
          <w:p w14:paraId="525647D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bottom nitrate</w:t>
            </w:r>
          </w:p>
        </w:tc>
        <w:tc>
          <w:tcPr>
            <w:tcW w:w="1515" w:type="dxa"/>
          </w:tcPr>
          <w:p w14:paraId="530F112B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nutrients</w:t>
            </w:r>
          </w:p>
        </w:tc>
        <w:tc>
          <w:tcPr>
            <w:tcW w:w="1603" w:type="dxa"/>
          </w:tcPr>
          <w:p w14:paraId="0412877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5CAEFCB6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0050F9A9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49</w:t>
            </w:r>
          </w:p>
        </w:tc>
        <w:tc>
          <w:tcPr>
            <w:tcW w:w="1943" w:type="dxa"/>
          </w:tcPr>
          <w:p w14:paraId="3D866E7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bedtemp</w:t>
            </w:r>
            <w:proofErr w:type="spellEnd"/>
          </w:p>
        </w:tc>
        <w:tc>
          <w:tcPr>
            <w:tcW w:w="4700" w:type="dxa"/>
          </w:tcPr>
          <w:p w14:paraId="694862D5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Seabed temperature</w:t>
            </w:r>
          </w:p>
        </w:tc>
        <w:tc>
          <w:tcPr>
            <w:tcW w:w="1515" w:type="dxa"/>
          </w:tcPr>
          <w:p w14:paraId="190475ED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temperature</w:t>
            </w:r>
          </w:p>
        </w:tc>
        <w:tc>
          <w:tcPr>
            <w:tcW w:w="1603" w:type="dxa"/>
          </w:tcPr>
          <w:p w14:paraId="5B2CB1D4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  <w:tr w:rsidR="008B02B6" w:rsidRPr="008B02B6" w14:paraId="128DE377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4021C52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50</w:t>
            </w:r>
          </w:p>
        </w:tc>
        <w:tc>
          <w:tcPr>
            <w:tcW w:w="1943" w:type="dxa"/>
          </w:tcPr>
          <w:p w14:paraId="6A947C3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Berline</w:t>
            </w:r>
            <w:proofErr w:type="spellEnd"/>
          </w:p>
        </w:tc>
        <w:tc>
          <w:tcPr>
            <w:tcW w:w="4700" w:type="dxa"/>
          </w:tcPr>
          <w:p w14:paraId="5D6E6C80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regionalization solely based on connectivity due to ocean currents</w:t>
            </w:r>
          </w:p>
        </w:tc>
        <w:tc>
          <w:tcPr>
            <w:tcW w:w="1515" w:type="dxa"/>
          </w:tcPr>
          <w:p w14:paraId="70454383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2C3BF0B4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Berline</w:t>
            </w:r>
            <w:proofErr w:type="spellEnd"/>
            <w:r w:rsidRPr="008B02B6">
              <w:rPr>
                <w:bCs/>
              </w:rPr>
              <w:t xml:space="preserve"> et al. 2014</w:t>
            </w:r>
          </w:p>
        </w:tc>
      </w:tr>
      <w:tr w:rsidR="008B02B6" w:rsidRPr="008B02B6" w14:paraId="359A07AB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685BF6F0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51</w:t>
            </w:r>
          </w:p>
        </w:tc>
        <w:tc>
          <w:tcPr>
            <w:tcW w:w="1943" w:type="dxa"/>
          </w:tcPr>
          <w:p w14:paraId="2B1D438F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Raw_CluCli</w:t>
            </w:r>
            <w:proofErr w:type="spellEnd"/>
          </w:p>
        </w:tc>
        <w:tc>
          <w:tcPr>
            <w:tcW w:w="4700" w:type="dxa"/>
          </w:tcPr>
          <w:p w14:paraId="1CB58DC8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raw phenology and interannual variability of surface chlorophyll concentration</w:t>
            </w:r>
          </w:p>
        </w:tc>
        <w:tc>
          <w:tcPr>
            <w:tcW w:w="1515" w:type="dxa"/>
          </w:tcPr>
          <w:p w14:paraId="7C0CFA69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18EF764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Mayot</w:t>
            </w:r>
            <w:proofErr w:type="spellEnd"/>
            <w:r w:rsidRPr="008B02B6">
              <w:rPr>
                <w:bCs/>
              </w:rPr>
              <w:t xml:space="preserve"> et al. 2016</w:t>
            </w:r>
          </w:p>
        </w:tc>
      </w:tr>
      <w:tr w:rsidR="008B02B6" w:rsidRPr="008B02B6" w14:paraId="1AD24DFB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7124FE97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52</w:t>
            </w:r>
          </w:p>
        </w:tc>
        <w:tc>
          <w:tcPr>
            <w:tcW w:w="1943" w:type="dxa"/>
          </w:tcPr>
          <w:p w14:paraId="3347CE08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FrontiersS</w:t>
            </w:r>
            <w:proofErr w:type="spellEnd"/>
          </w:p>
        </w:tc>
        <w:tc>
          <w:tcPr>
            <w:tcW w:w="4700" w:type="dxa"/>
          </w:tcPr>
          <w:p w14:paraId="64B7E764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synthesis congruence smoothed</w:t>
            </w:r>
          </w:p>
        </w:tc>
        <w:tc>
          <w:tcPr>
            <w:tcW w:w="1515" w:type="dxa"/>
          </w:tcPr>
          <w:p w14:paraId="7E34C309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frontiers</w:t>
            </w:r>
          </w:p>
        </w:tc>
        <w:tc>
          <w:tcPr>
            <w:tcW w:w="1603" w:type="dxa"/>
          </w:tcPr>
          <w:p w14:paraId="492B3D0F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Ayata</w:t>
            </w:r>
            <w:proofErr w:type="spellEnd"/>
            <w:r w:rsidRPr="008B02B6">
              <w:rPr>
                <w:bCs/>
              </w:rPr>
              <w:t xml:space="preserve"> et al. 2018</w:t>
            </w:r>
          </w:p>
        </w:tc>
      </w:tr>
      <w:tr w:rsidR="008B02B6" w:rsidRPr="008B02B6" w14:paraId="094EB992" w14:textId="77777777" w:rsidTr="008B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11064E62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53</w:t>
            </w:r>
          </w:p>
        </w:tc>
        <w:tc>
          <w:tcPr>
            <w:tcW w:w="1943" w:type="dxa"/>
          </w:tcPr>
          <w:p w14:paraId="39F9C1EB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Currents</w:t>
            </w:r>
          </w:p>
        </w:tc>
        <w:tc>
          <w:tcPr>
            <w:tcW w:w="4700" w:type="dxa"/>
          </w:tcPr>
          <w:p w14:paraId="3D9136AD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Kinetic energy due to currents at the seabed in the Mediterranean Sea</w:t>
            </w:r>
          </w:p>
        </w:tc>
        <w:tc>
          <w:tcPr>
            <w:tcW w:w="1515" w:type="dxa"/>
          </w:tcPr>
          <w:p w14:paraId="06EB70AE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climatology</w:t>
            </w:r>
          </w:p>
        </w:tc>
        <w:tc>
          <w:tcPr>
            <w:tcW w:w="1603" w:type="dxa"/>
          </w:tcPr>
          <w:p w14:paraId="114E70EC" w14:textId="77777777" w:rsidR="008B02B6" w:rsidRPr="008B02B6" w:rsidRDefault="008B02B6" w:rsidP="008B0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EMODNET</w:t>
            </w:r>
          </w:p>
        </w:tc>
      </w:tr>
      <w:tr w:rsidR="008B02B6" w:rsidRPr="008B02B6" w14:paraId="70494DC4" w14:textId="77777777" w:rsidTr="008B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</w:tcPr>
          <w:p w14:paraId="2C31D37B" w14:textId="77777777" w:rsidR="008B02B6" w:rsidRPr="008B02B6" w:rsidRDefault="008B02B6" w:rsidP="008B02B6">
            <w:pPr>
              <w:rPr>
                <w:bCs/>
              </w:rPr>
            </w:pPr>
            <w:r w:rsidRPr="008B02B6">
              <w:rPr>
                <w:bCs/>
              </w:rPr>
              <w:t>54</w:t>
            </w:r>
          </w:p>
        </w:tc>
        <w:tc>
          <w:tcPr>
            <w:tcW w:w="1943" w:type="dxa"/>
          </w:tcPr>
          <w:p w14:paraId="0E8AED6E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B02B6">
              <w:rPr>
                <w:bCs/>
              </w:rPr>
              <w:t>bo_ph</w:t>
            </w:r>
            <w:proofErr w:type="spellEnd"/>
          </w:p>
        </w:tc>
        <w:tc>
          <w:tcPr>
            <w:tcW w:w="4700" w:type="dxa"/>
          </w:tcPr>
          <w:p w14:paraId="02C33CFA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pH</w:t>
            </w:r>
          </w:p>
        </w:tc>
        <w:tc>
          <w:tcPr>
            <w:tcW w:w="1515" w:type="dxa"/>
          </w:tcPr>
          <w:p w14:paraId="1706F626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chemicals</w:t>
            </w:r>
          </w:p>
        </w:tc>
        <w:tc>
          <w:tcPr>
            <w:tcW w:w="1603" w:type="dxa"/>
          </w:tcPr>
          <w:p w14:paraId="011DD38C" w14:textId="77777777" w:rsidR="008B02B6" w:rsidRPr="008B02B6" w:rsidRDefault="008B02B6" w:rsidP="008B0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2B6">
              <w:rPr>
                <w:bCs/>
              </w:rPr>
              <w:t>GMED</w:t>
            </w:r>
          </w:p>
        </w:tc>
      </w:tr>
    </w:tbl>
    <w:p w14:paraId="3F510B81" w14:textId="77777777" w:rsidR="00EA4FDD" w:rsidRDefault="00EA4FDD"/>
    <w:sectPr w:rsidR="00EA4F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2B6"/>
    <w:rsid w:val="000815FF"/>
    <w:rsid w:val="008B02B6"/>
    <w:rsid w:val="00AF2A0B"/>
    <w:rsid w:val="00EA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59829"/>
  <w15:chartTrackingRefBased/>
  <w15:docId w15:val="{FD067AF6-BFAF-46F2-B2FE-940A892D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next w:val="PlainTable5"/>
    <w:uiPriority w:val="45"/>
    <w:rsid w:val="008B02B6"/>
    <w:pPr>
      <w:spacing w:after="0" w:line="240" w:lineRule="auto"/>
    </w:pPr>
    <w:rPr>
      <w:rFonts w:ascii="Arial" w:eastAsia="Arial" w:hAnsi="Arial" w:cs="Arial"/>
      <w:lang w:val="en"/>
    </w:rPr>
    <w:tblPr>
      <w:tblStyleRowBandSize w:val="1"/>
      <w:tblStyleColBandSize w:val="1"/>
    </w:tblPr>
    <w:tblStylePr w:type="firstRow">
      <w:rPr>
        <w:rFonts w:ascii="Calibri" w:eastAsia="Times New Roman" w:hAnsi="Calibri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Times New Roman" w:hAnsi="Calibri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Times New Roman" w:hAnsi="Calibri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Times New Roman" w:hAnsi="Calibri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8B02B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CiLiA</dc:creator>
  <cp:keywords/>
  <dc:description/>
  <cp:lastModifiedBy>CiLiA</cp:lastModifiedBy>
  <cp:revision>1</cp:revision>
  <dcterms:created xsi:type="dcterms:W3CDTF">2021-07-21T10:52:00Z</dcterms:created>
  <dcterms:modified xsi:type="dcterms:W3CDTF">2021-07-21T11:07:00Z</dcterms:modified>
</cp:coreProperties>
</file>